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5DE0BB" w14:textId="77777777" w:rsidR="005B0920" w:rsidRPr="007218EF" w:rsidRDefault="00F42DA0">
      <w:pPr>
        <w:jc w:val="both"/>
        <w:rPr>
          <w:rFonts w:ascii="Tahoma" w:hAnsi="Tahoma" w:cs="Tahoma"/>
          <w:b/>
          <w:sz w:val="24"/>
        </w:rPr>
      </w:pPr>
      <w:r w:rsidRPr="007218EF">
        <w:rPr>
          <w:rFonts w:ascii="Tahoma" w:hAnsi="Tahoma" w:cs="Tahoma"/>
          <w:b/>
          <w:sz w:val="24"/>
        </w:rPr>
        <w:t>PURPOSE</w:t>
      </w:r>
    </w:p>
    <w:p w14:paraId="4F5DE0BC" w14:textId="77777777" w:rsidR="00072F87" w:rsidRDefault="00072F87">
      <w:pPr>
        <w:jc w:val="both"/>
        <w:rPr>
          <w:sz w:val="24"/>
        </w:rPr>
      </w:pPr>
    </w:p>
    <w:p w14:paraId="4F5DE0BD" w14:textId="4BDDAC0F" w:rsidR="00F42DA0" w:rsidRPr="007218EF" w:rsidRDefault="00F42DA0">
      <w:pPr>
        <w:jc w:val="both"/>
        <w:rPr>
          <w:rFonts w:ascii="Arial" w:hAnsi="Arial" w:cs="Arial"/>
          <w:sz w:val="22"/>
          <w:szCs w:val="22"/>
        </w:rPr>
      </w:pPr>
      <w:r w:rsidRPr="007218EF">
        <w:rPr>
          <w:rFonts w:ascii="Arial" w:hAnsi="Arial" w:cs="Arial"/>
          <w:sz w:val="22"/>
          <w:szCs w:val="22"/>
        </w:rPr>
        <w:t xml:space="preserve">The purpose of this Best Management Practice is to ensure that all asbestos containing materials at </w:t>
      </w:r>
      <w:r w:rsidR="00BE6720">
        <w:rPr>
          <w:rFonts w:ascii="Arial" w:hAnsi="Arial" w:cs="Arial"/>
          <w:sz w:val="22"/>
          <w:szCs w:val="22"/>
        </w:rPr>
        <w:t xml:space="preserve">Freeport-McMoRan Morenci </w:t>
      </w:r>
      <w:r w:rsidR="003C0621">
        <w:rPr>
          <w:rFonts w:ascii="Arial" w:hAnsi="Arial" w:cs="Arial"/>
          <w:sz w:val="22"/>
          <w:szCs w:val="22"/>
        </w:rPr>
        <w:t>Inc</w:t>
      </w:r>
      <w:r w:rsidR="0091628D">
        <w:rPr>
          <w:rFonts w:ascii="Arial" w:hAnsi="Arial" w:cs="Arial"/>
          <w:sz w:val="22"/>
          <w:szCs w:val="22"/>
        </w:rPr>
        <w:t>.</w:t>
      </w:r>
      <w:r w:rsidR="003C0621">
        <w:rPr>
          <w:rFonts w:ascii="Arial" w:hAnsi="Arial" w:cs="Arial"/>
          <w:sz w:val="22"/>
          <w:szCs w:val="22"/>
        </w:rPr>
        <w:t xml:space="preserve"> </w:t>
      </w:r>
      <w:r w:rsidR="00BE6720">
        <w:rPr>
          <w:rFonts w:ascii="Arial" w:hAnsi="Arial" w:cs="Arial"/>
          <w:sz w:val="22"/>
          <w:szCs w:val="22"/>
        </w:rPr>
        <w:t>(Morenci)</w:t>
      </w:r>
      <w:r w:rsidRPr="007218EF">
        <w:rPr>
          <w:rFonts w:ascii="Arial" w:hAnsi="Arial" w:cs="Arial"/>
          <w:sz w:val="22"/>
          <w:szCs w:val="22"/>
        </w:rPr>
        <w:t xml:space="preserve"> are handled and disposed of properly and in accordance with all applicable rules and regulations. </w:t>
      </w:r>
    </w:p>
    <w:p w14:paraId="4F5DE0BE" w14:textId="77777777" w:rsidR="00F42DA0" w:rsidRDefault="00F42DA0">
      <w:pPr>
        <w:jc w:val="both"/>
        <w:rPr>
          <w:b/>
          <w:sz w:val="24"/>
        </w:rPr>
      </w:pPr>
    </w:p>
    <w:p w14:paraId="4F5DE0BF" w14:textId="77777777" w:rsidR="00F42DA0" w:rsidRPr="007218EF" w:rsidRDefault="00F42DA0">
      <w:pPr>
        <w:jc w:val="both"/>
        <w:rPr>
          <w:rFonts w:ascii="Tahoma" w:hAnsi="Tahoma" w:cs="Tahoma"/>
          <w:b/>
          <w:sz w:val="24"/>
        </w:rPr>
      </w:pPr>
      <w:r w:rsidRPr="007218EF">
        <w:rPr>
          <w:rFonts w:ascii="Tahoma" w:hAnsi="Tahoma" w:cs="Tahoma"/>
          <w:b/>
          <w:sz w:val="24"/>
        </w:rPr>
        <w:t>SCOPE</w:t>
      </w:r>
    </w:p>
    <w:p w14:paraId="4F5DE0C0" w14:textId="77777777" w:rsidR="00F42DA0" w:rsidRDefault="00F42DA0">
      <w:pPr>
        <w:jc w:val="both"/>
        <w:rPr>
          <w:sz w:val="24"/>
        </w:rPr>
      </w:pPr>
    </w:p>
    <w:p w14:paraId="4F5DE0C1" w14:textId="77777777" w:rsidR="005B0920" w:rsidRPr="007218EF" w:rsidRDefault="005B0920">
      <w:pPr>
        <w:jc w:val="both"/>
        <w:rPr>
          <w:rFonts w:ascii="Arial" w:hAnsi="Arial" w:cs="Arial"/>
          <w:sz w:val="22"/>
          <w:szCs w:val="22"/>
        </w:rPr>
      </w:pPr>
      <w:r w:rsidRPr="007218EF">
        <w:rPr>
          <w:rFonts w:ascii="Arial" w:hAnsi="Arial" w:cs="Arial"/>
          <w:sz w:val="22"/>
          <w:szCs w:val="22"/>
        </w:rPr>
        <w:t>Asbestos is a naturally occurring mineral.  It is distinguished from other minerals by the fact that its crystals form into long, thin fibers.  Deposits of asbestos are found throughout the world.</w:t>
      </w:r>
    </w:p>
    <w:p w14:paraId="4F5DE0C2" w14:textId="77777777" w:rsidR="005B0920" w:rsidRPr="007218EF" w:rsidRDefault="005B0920">
      <w:pPr>
        <w:jc w:val="both"/>
        <w:rPr>
          <w:rFonts w:ascii="Arial" w:hAnsi="Arial" w:cs="Arial"/>
          <w:sz w:val="22"/>
          <w:szCs w:val="22"/>
        </w:rPr>
      </w:pPr>
    </w:p>
    <w:p w14:paraId="4F5DE0C3" w14:textId="77777777" w:rsidR="00127E93" w:rsidRDefault="005B0920">
      <w:pPr>
        <w:jc w:val="both"/>
        <w:rPr>
          <w:rFonts w:ascii="Arial" w:hAnsi="Arial" w:cs="Arial"/>
          <w:sz w:val="22"/>
          <w:szCs w:val="22"/>
        </w:rPr>
      </w:pPr>
      <w:r w:rsidRPr="007218EF">
        <w:rPr>
          <w:rFonts w:ascii="Arial" w:hAnsi="Arial" w:cs="Arial"/>
          <w:sz w:val="22"/>
          <w:szCs w:val="22"/>
        </w:rPr>
        <w:t xml:space="preserve">Asbestos minerals are divided into two groups – serpentine and amphibole.  The distinction between groups is based upon its crystalline structure – serpentine minerals have a sheet or layered structure, amphiboles have a chain-like structure.  </w:t>
      </w:r>
    </w:p>
    <w:p w14:paraId="4F5DE0C4" w14:textId="77777777" w:rsidR="00127E93" w:rsidRDefault="00127E93">
      <w:pPr>
        <w:jc w:val="both"/>
        <w:rPr>
          <w:rFonts w:ascii="Arial" w:hAnsi="Arial" w:cs="Arial"/>
          <w:sz w:val="22"/>
          <w:szCs w:val="22"/>
        </w:rPr>
      </w:pPr>
    </w:p>
    <w:p w14:paraId="4F5DE0C5" w14:textId="77777777" w:rsidR="00127E93" w:rsidRDefault="005B0920">
      <w:pPr>
        <w:jc w:val="both"/>
        <w:rPr>
          <w:rFonts w:ascii="Arial" w:hAnsi="Arial" w:cs="Arial"/>
          <w:sz w:val="22"/>
          <w:szCs w:val="22"/>
        </w:rPr>
      </w:pPr>
      <w:r w:rsidRPr="007218EF">
        <w:rPr>
          <w:rFonts w:ascii="Arial" w:hAnsi="Arial" w:cs="Arial"/>
          <w:sz w:val="22"/>
          <w:szCs w:val="22"/>
        </w:rPr>
        <w:t xml:space="preserve">Serpentine group has one type called chrysotile, which is the most commonly used type of asbestos and accounts for approximately 95% of the asbestos found in buildings.  Chrysotile is commonly known as “white asbestos”, so named for its natural color.  </w:t>
      </w:r>
    </w:p>
    <w:p w14:paraId="4F5DE0C6" w14:textId="77777777" w:rsidR="00127E93" w:rsidRDefault="00127E93">
      <w:pPr>
        <w:jc w:val="both"/>
        <w:rPr>
          <w:rFonts w:ascii="Arial" w:hAnsi="Arial" w:cs="Arial"/>
          <w:sz w:val="22"/>
          <w:szCs w:val="22"/>
        </w:rPr>
      </w:pPr>
    </w:p>
    <w:p w14:paraId="4F5DE0C7" w14:textId="77777777" w:rsidR="005B0920" w:rsidRPr="007218EF" w:rsidRDefault="005B0920">
      <w:pPr>
        <w:jc w:val="both"/>
        <w:rPr>
          <w:rFonts w:ascii="Arial" w:hAnsi="Arial" w:cs="Arial"/>
          <w:sz w:val="22"/>
          <w:szCs w:val="22"/>
        </w:rPr>
      </w:pPr>
      <w:r w:rsidRPr="007218EF">
        <w:rPr>
          <w:rFonts w:ascii="Arial" w:hAnsi="Arial" w:cs="Arial"/>
          <w:sz w:val="22"/>
          <w:szCs w:val="22"/>
        </w:rPr>
        <w:t xml:space="preserve">The second most likely type to be found in buildings is amosite from the amphibole group.  This type is often referred to as “brown asbestos”, </w:t>
      </w:r>
      <w:r w:rsidR="00127E93">
        <w:rPr>
          <w:rFonts w:ascii="Arial" w:hAnsi="Arial" w:cs="Arial"/>
          <w:sz w:val="22"/>
          <w:szCs w:val="22"/>
        </w:rPr>
        <w:t>because of its</w:t>
      </w:r>
      <w:r w:rsidRPr="007218EF">
        <w:rPr>
          <w:rFonts w:ascii="Arial" w:hAnsi="Arial" w:cs="Arial"/>
          <w:sz w:val="22"/>
          <w:szCs w:val="22"/>
        </w:rPr>
        <w:t xml:space="preserve"> natural </w:t>
      </w:r>
      <w:r w:rsidR="00127E93">
        <w:rPr>
          <w:rFonts w:ascii="Arial" w:hAnsi="Arial" w:cs="Arial"/>
          <w:sz w:val="22"/>
          <w:szCs w:val="22"/>
        </w:rPr>
        <w:t xml:space="preserve">brown </w:t>
      </w:r>
      <w:r w:rsidRPr="007218EF">
        <w:rPr>
          <w:rFonts w:ascii="Arial" w:hAnsi="Arial" w:cs="Arial"/>
          <w:sz w:val="22"/>
          <w:szCs w:val="22"/>
        </w:rPr>
        <w:t>color.  Next is crocidolite, “blue asbestos”, which is also in the amphibole group and commonly found in high temperature insulation applications.  There are three other types that are extremely rare and have little commercial value and are not expected to be found at Morenci.</w:t>
      </w:r>
    </w:p>
    <w:p w14:paraId="4F5DE0C8" w14:textId="77777777" w:rsidR="005B0920" w:rsidRPr="007218EF" w:rsidRDefault="005B0920">
      <w:pPr>
        <w:jc w:val="both"/>
        <w:rPr>
          <w:rFonts w:ascii="Arial" w:hAnsi="Arial" w:cs="Arial"/>
          <w:sz w:val="22"/>
          <w:szCs w:val="22"/>
        </w:rPr>
      </w:pPr>
    </w:p>
    <w:p w14:paraId="4F5DE0C9" w14:textId="77777777" w:rsidR="005B0920" w:rsidRPr="007218EF" w:rsidRDefault="005B0920">
      <w:pPr>
        <w:jc w:val="both"/>
        <w:rPr>
          <w:rFonts w:ascii="Arial" w:hAnsi="Arial" w:cs="Arial"/>
          <w:sz w:val="22"/>
          <w:szCs w:val="22"/>
        </w:rPr>
      </w:pPr>
      <w:r w:rsidRPr="007218EF">
        <w:rPr>
          <w:rFonts w:ascii="Arial" w:hAnsi="Arial" w:cs="Arial"/>
          <w:sz w:val="22"/>
          <w:szCs w:val="22"/>
        </w:rPr>
        <w:t>Asbestos has been used in literally thousands of products.  Asbestos is plentiful, readily available, low in cost, and has unique properties – it does not burn, it is strong, conducts heat and electricity poorly, and it is impervious to chemical corrosion.  Fireproofing is one of the most common uses.  Asbestos is added to a variety of building materials to enhance strength.  It can be found in pipe insulation, wire insulation, cement, asphalt, vinyl, roofing shingles, wallboard, partitions, pipes, roofing felts, floor tile, joint compounds and adhesives to name a few.</w:t>
      </w:r>
    </w:p>
    <w:p w14:paraId="4F5DE0CA" w14:textId="77777777" w:rsidR="005B0920" w:rsidRDefault="005B0920">
      <w:pPr>
        <w:jc w:val="both"/>
        <w:rPr>
          <w:rFonts w:ascii="Tahoma" w:hAnsi="Tahoma" w:cs="Tahoma"/>
        </w:rPr>
      </w:pPr>
    </w:p>
    <w:p w14:paraId="4F5DE0CB" w14:textId="77777777" w:rsidR="001C4243" w:rsidRPr="007218EF" w:rsidRDefault="001C4243">
      <w:pPr>
        <w:jc w:val="both"/>
        <w:rPr>
          <w:rFonts w:ascii="Tahoma" w:hAnsi="Tahoma" w:cs="Tahoma"/>
        </w:rPr>
      </w:pPr>
    </w:p>
    <w:p w14:paraId="4F5DE0CC" w14:textId="77777777" w:rsidR="00F42DA0" w:rsidRPr="007218EF" w:rsidRDefault="00F42DA0">
      <w:pPr>
        <w:jc w:val="both"/>
        <w:rPr>
          <w:rFonts w:ascii="Tahoma" w:hAnsi="Tahoma" w:cs="Tahoma"/>
          <w:b/>
          <w:sz w:val="24"/>
          <w:szCs w:val="24"/>
        </w:rPr>
      </w:pPr>
      <w:r w:rsidRPr="007218EF">
        <w:rPr>
          <w:rFonts w:ascii="Tahoma" w:hAnsi="Tahoma" w:cs="Tahoma"/>
          <w:b/>
          <w:sz w:val="24"/>
          <w:szCs w:val="24"/>
        </w:rPr>
        <w:t>PROCEDURE</w:t>
      </w:r>
    </w:p>
    <w:p w14:paraId="4F5DE0CD" w14:textId="77777777" w:rsidR="00F42DA0" w:rsidRPr="00647E75" w:rsidRDefault="00F42DA0">
      <w:pPr>
        <w:jc w:val="both"/>
        <w:rPr>
          <w:b/>
        </w:rPr>
      </w:pPr>
    </w:p>
    <w:p w14:paraId="4F5DE0CE" w14:textId="77777777" w:rsidR="005B0920" w:rsidRPr="007218EF" w:rsidRDefault="005B0920">
      <w:pPr>
        <w:jc w:val="both"/>
        <w:rPr>
          <w:rFonts w:ascii="Tahoma" w:hAnsi="Tahoma" w:cs="Tahoma"/>
          <w:b/>
          <w:sz w:val="24"/>
        </w:rPr>
      </w:pPr>
      <w:r w:rsidRPr="007218EF">
        <w:rPr>
          <w:rFonts w:ascii="Tahoma" w:hAnsi="Tahoma" w:cs="Tahoma"/>
          <w:b/>
          <w:sz w:val="24"/>
        </w:rPr>
        <w:lastRenderedPageBreak/>
        <w:t>WHAT DO I DO WHEN I GENERATE OR FIND ASBESTOS CONTAINING WASTE THAT NEEDS TO BE DISPOSED OF?</w:t>
      </w:r>
    </w:p>
    <w:p w14:paraId="4F5DE0CF" w14:textId="77777777" w:rsidR="005B0920" w:rsidRDefault="005B0920">
      <w:pPr>
        <w:jc w:val="both"/>
        <w:rPr>
          <w:sz w:val="24"/>
        </w:rPr>
      </w:pPr>
    </w:p>
    <w:p w14:paraId="4F5DE0D0" w14:textId="77777777" w:rsidR="005B0920" w:rsidRDefault="005B0920" w:rsidP="007E220B">
      <w:pPr>
        <w:pStyle w:val="Heading1"/>
        <w:numPr>
          <w:ilvl w:val="0"/>
          <w:numId w:val="38"/>
        </w:numPr>
        <w:jc w:val="left"/>
        <w:rPr>
          <w:rFonts w:ascii="Arial" w:hAnsi="Arial" w:cs="Arial"/>
          <w:b w:val="0"/>
          <w:sz w:val="22"/>
          <w:szCs w:val="22"/>
        </w:rPr>
      </w:pPr>
      <w:r w:rsidRPr="007218EF">
        <w:rPr>
          <w:rFonts w:ascii="Arial" w:hAnsi="Arial" w:cs="Arial"/>
          <w:b w:val="0"/>
          <w:sz w:val="22"/>
          <w:szCs w:val="22"/>
        </w:rPr>
        <w:t xml:space="preserve">Follow procedures outlined in </w:t>
      </w:r>
      <w:r w:rsidR="00534435" w:rsidRPr="00BE6720">
        <w:rPr>
          <w:rFonts w:ascii="Arial" w:hAnsi="Arial" w:cs="Arial"/>
          <w:sz w:val="22"/>
          <w:szCs w:val="22"/>
        </w:rPr>
        <w:t>BMP</w:t>
      </w:r>
      <w:r w:rsidRPr="00BE6720">
        <w:rPr>
          <w:rFonts w:ascii="Arial" w:hAnsi="Arial" w:cs="Arial"/>
          <w:sz w:val="22"/>
          <w:szCs w:val="22"/>
        </w:rPr>
        <w:t xml:space="preserve"> No. 301 – Demolition &amp; Renovation Notification</w:t>
      </w:r>
      <w:r w:rsidRPr="007218EF">
        <w:rPr>
          <w:rFonts w:ascii="Arial" w:hAnsi="Arial" w:cs="Arial"/>
          <w:b w:val="0"/>
          <w:sz w:val="22"/>
          <w:szCs w:val="22"/>
        </w:rPr>
        <w:t>.</w:t>
      </w:r>
    </w:p>
    <w:p w14:paraId="4F5DE0D1" w14:textId="77777777" w:rsidR="001C4243" w:rsidRPr="001C4243" w:rsidRDefault="001C4243" w:rsidP="001C4243"/>
    <w:p w14:paraId="4F5DE0D2" w14:textId="77777777" w:rsidR="00356518" w:rsidRDefault="005B0920" w:rsidP="007E220B">
      <w:pPr>
        <w:pStyle w:val="Heading1"/>
        <w:numPr>
          <w:ilvl w:val="0"/>
          <w:numId w:val="38"/>
        </w:numPr>
        <w:jc w:val="left"/>
        <w:rPr>
          <w:rFonts w:ascii="Arial" w:hAnsi="Arial" w:cs="Arial"/>
          <w:b w:val="0"/>
          <w:sz w:val="22"/>
          <w:szCs w:val="22"/>
        </w:rPr>
      </w:pPr>
      <w:r w:rsidRPr="007218EF">
        <w:rPr>
          <w:rFonts w:ascii="Arial" w:hAnsi="Arial" w:cs="Arial"/>
          <w:b w:val="0"/>
          <w:sz w:val="22"/>
          <w:szCs w:val="22"/>
        </w:rPr>
        <w:t>Follow guidelines outlined in Blue Stake Procedures for wall and floor penetrations.</w:t>
      </w:r>
    </w:p>
    <w:p w14:paraId="4F5DE0D3" w14:textId="77777777" w:rsidR="001C4243" w:rsidRPr="001C4243" w:rsidRDefault="001C4243" w:rsidP="001C4243"/>
    <w:p w14:paraId="4F5DE0D4" w14:textId="77777777" w:rsidR="005B0920" w:rsidRDefault="005B0920" w:rsidP="00356518">
      <w:pPr>
        <w:pStyle w:val="Heading1"/>
        <w:numPr>
          <w:ilvl w:val="0"/>
          <w:numId w:val="38"/>
        </w:numPr>
        <w:jc w:val="left"/>
        <w:rPr>
          <w:rFonts w:ascii="Arial" w:hAnsi="Arial" w:cs="Arial"/>
          <w:sz w:val="22"/>
          <w:szCs w:val="22"/>
        </w:rPr>
      </w:pPr>
      <w:r w:rsidRPr="007218EF">
        <w:rPr>
          <w:rFonts w:ascii="Arial" w:hAnsi="Arial" w:cs="Arial"/>
          <w:b w:val="0"/>
          <w:sz w:val="22"/>
          <w:szCs w:val="22"/>
        </w:rPr>
        <w:t>No material shall be deposited in the asbestos disposal site without first notifying the Environmental Services Department.</w:t>
      </w:r>
      <w:r w:rsidR="00356518" w:rsidRPr="007218EF">
        <w:rPr>
          <w:rFonts w:ascii="Arial" w:hAnsi="Arial" w:cs="Arial"/>
          <w:sz w:val="22"/>
          <w:szCs w:val="22"/>
        </w:rPr>
        <w:t xml:space="preserve">  Under no circumstances are any other materials to be mixed with asbestos containing materials.</w:t>
      </w:r>
    </w:p>
    <w:p w14:paraId="4F5DE0D5" w14:textId="77777777" w:rsidR="001C4243" w:rsidRDefault="001C4243" w:rsidP="001C4243"/>
    <w:p w14:paraId="4F5DE0D6" w14:textId="77777777" w:rsidR="006C52C8" w:rsidRDefault="006C52C8" w:rsidP="001C4243"/>
    <w:p w14:paraId="4F5DE0D7" w14:textId="77777777" w:rsidR="006C52C8" w:rsidRPr="001C4243" w:rsidRDefault="006C52C8" w:rsidP="001C4243"/>
    <w:p w14:paraId="4F5DE0D8" w14:textId="77777777" w:rsidR="005B0920" w:rsidRDefault="005B0920">
      <w:pPr>
        <w:numPr>
          <w:ilvl w:val="0"/>
          <w:numId w:val="38"/>
        </w:numPr>
        <w:rPr>
          <w:rFonts w:ascii="Arial" w:hAnsi="Arial" w:cs="Arial"/>
          <w:sz w:val="22"/>
          <w:szCs w:val="22"/>
        </w:rPr>
      </w:pPr>
      <w:r w:rsidRPr="007218EF">
        <w:rPr>
          <w:rFonts w:ascii="Arial" w:hAnsi="Arial" w:cs="Arial"/>
          <w:sz w:val="22"/>
          <w:szCs w:val="22"/>
        </w:rPr>
        <w:t xml:space="preserve">The key to the Asbestos Disposal </w:t>
      </w:r>
      <w:r w:rsidR="0071314B">
        <w:rPr>
          <w:rFonts w:ascii="Arial" w:hAnsi="Arial" w:cs="Arial"/>
          <w:sz w:val="22"/>
          <w:szCs w:val="22"/>
        </w:rPr>
        <w:t>Site</w:t>
      </w:r>
      <w:r w:rsidR="00F326DB">
        <w:rPr>
          <w:rFonts w:ascii="Arial" w:hAnsi="Arial" w:cs="Arial"/>
          <w:sz w:val="22"/>
          <w:szCs w:val="22"/>
        </w:rPr>
        <w:t xml:space="preserve"> </w:t>
      </w:r>
      <w:r w:rsidRPr="007218EF">
        <w:rPr>
          <w:rFonts w:ascii="Arial" w:hAnsi="Arial" w:cs="Arial"/>
          <w:sz w:val="22"/>
          <w:szCs w:val="22"/>
        </w:rPr>
        <w:t>must be checked out at the Environmental Services Office.</w:t>
      </w:r>
    </w:p>
    <w:p w14:paraId="4F5DE0D9" w14:textId="77777777" w:rsidR="001C4243" w:rsidRPr="007218EF" w:rsidRDefault="001C4243" w:rsidP="001C4243">
      <w:pPr>
        <w:ind w:left="360"/>
        <w:rPr>
          <w:rFonts w:ascii="Arial" w:hAnsi="Arial" w:cs="Arial"/>
          <w:sz w:val="22"/>
          <w:szCs w:val="22"/>
        </w:rPr>
      </w:pPr>
    </w:p>
    <w:p w14:paraId="4F5DE0DA" w14:textId="77777777" w:rsidR="00356518" w:rsidRDefault="00356518" w:rsidP="00356518">
      <w:pPr>
        <w:numPr>
          <w:ilvl w:val="0"/>
          <w:numId w:val="38"/>
        </w:numPr>
        <w:rPr>
          <w:rFonts w:ascii="Arial" w:hAnsi="Arial" w:cs="Arial"/>
          <w:sz w:val="22"/>
          <w:szCs w:val="22"/>
        </w:rPr>
      </w:pPr>
      <w:r w:rsidRPr="007218EF">
        <w:rPr>
          <w:rFonts w:ascii="Arial" w:hAnsi="Arial" w:cs="Arial"/>
          <w:sz w:val="22"/>
          <w:szCs w:val="22"/>
        </w:rPr>
        <w:t>Obtain weight of the asbestos by weighing in and out at the Gate.</w:t>
      </w:r>
    </w:p>
    <w:p w14:paraId="4F5DE0DB" w14:textId="77777777" w:rsidR="001C4243" w:rsidRPr="007218EF" w:rsidRDefault="001C4243" w:rsidP="001C4243">
      <w:pPr>
        <w:ind w:left="360"/>
        <w:rPr>
          <w:rFonts w:ascii="Arial" w:hAnsi="Arial" w:cs="Arial"/>
          <w:sz w:val="22"/>
          <w:szCs w:val="22"/>
        </w:rPr>
      </w:pPr>
    </w:p>
    <w:p w14:paraId="4F5DE0DC" w14:textId="77777777" w:rsidR="005B0920" w:rsidRDefault="005B0920">
      <w:pPr>
        <w:numPr>
          <w:ilvl w:val="0"/>
          <w:numId w:val="38"/>
        </w:numPr>
        <w:rPr>
          <w:rFonts w:ascii="Arial" w:hAnsi="Arial" w:cs="Arial"/>
          <w:sz w:val="22"/>
          <w:szCs w:val="22"/>
        </w:rPr>
      </w:pPr>
      <w:r w:rsidRPr="007218EF">
        <w:rPr>
          <w:rFonts w:ascii="Arial" w:hAnsi="Arial" w:cs="Arial"/>
          <w:sz w:val="22"/>
          <w:szCs w:val="22"/>
        </w:rPr>
        <w:t>A logbook shall be maintained in the Environmental Services Department office</w:t>
      </w:r>
      <w:r w:rsidR="00356518" w:rsidRPr="007218EF">
        <w:rPr>
          <w:rFonts w:ascii="Arial" w:hAnsi="Arial" w:cs="Arial"/>
          <w:sz w:val="22"/>
          <w:szCs w:val="22"/>
        </w:rPr>
        <w:t xml:space="preserve"> and filled out by the individual </w:t>
      </w:r>
      <w:r w:rsidR="00127E93">
        <w:rPr>
          <w:rFonts w:ascii="Arial" w:hAnsi="Arial" w:cs="Arial"/>
          <w:sz w:val="22"/>
          <w:szCs w:val="22"/>
        </w:rPr>
        <w:t xml:space="preserve">picking up the key &amp; </w:t>
      </w:r>
      <w:r w:rsidR="00356518" w:rsidRPr="007218EF">
        <w:rPr>
          <w:rFonts w:ascii="Arial" w:hAnsi="Arial" w:cs="Arial"/>
          <w:sz w:val="22"/>
          <w:szCs w:val="22"/>
        </w:rPr>
        <w:t>delivering the asbestos containing material to the Asbestos Disposal Site.</w:t>
      </w:r>
    </w:p>
    <w:p w14:paraId="4F5DE0DD" w14:textId="77777777" w:rsidR="001C4243" w:rsidRPr="007218EF" w:rsidRDefault="001C4243" w:rsidP="001C4243">
      <w:pPr>
        <w:ind w:left="360"/>
        <w:rPr>
          <w:rFonts w:ascii="Arial" w:hAnsi="Arial" w:cs="Arial"/>
          <w:sz w:val="22"/>
          <w:szCs w:val="22"/>
        </w:rPr>
      </w:pPr>
    </w:p>
    <w:p w14:paraId="4F5DE0DE" w14:textId="77777777" w:rsidR="005B0920" w:rsidRDefault="005B0920">
      <w:pPr>
        <w:numPr>
          <w:ilvl w:val="0"/>
          <w:numId w:val="38"/>
        </w:numPr>
        <w:rPr>
          <w:rFonts w:ascii="Arial" w:hAnsi="Arial" w:cs="Arial"/>
          <w:sz w:val="22"/>
          <w:szCs w:val="22"/>
        </w:rPr>
      </w:pPr>
      <w:r w:rsidRPr="007218EF">
        <w:rPr>
          <w:rFonts w:ascii="Arial" w:hAnsi="Arial" w:cs="Arial"/>
          <w:sz w:val="22"/>
          <w:szCs w:val="22"/>
        </w:rPr>
        <w:t xml:space="preserve">Material deposited in the </w:t>
      </w:r>
      <w:r w:rsidR="00127E93">
        <w:rPr>
          <w:rFonts w:ascii="Arial" w:hAnsi="Arial" w:cs="Arial"/>
          <w:sz w:val="22"/>
          <w:szCs w:val="22"/>
        </w:rPr>
        <w:t>Asbestos D</w:t>
      </w:r>
      <w:r w:rsidRPr="007218EF">
        <w:rPr>
          <w:rFonts w:ascii="Arial" w:hAnsi="Arial" w:cs="Arial"/>
          <w:sz w:val="22"/>
          <w:szCs w:val="22"/>
        </w:rPr>
        <w:t xml:space="preserve">isposal </w:t>
      </w:r>
      <w:r w:rsidR="00127E93">
        <w:rPr>
          <w:rFonts w:ascii="Arial" w:hAnsi="Arial" w:cs="Arial"/>
          <w:sz w:val="22"/>
          <w:szCs w:val="22"/>
        </w:rPr>
        <w:t>S</w:t>
      </w:r>
      <w:r w:rsidRPr="007218EF">
        <w:rPr>
          <w:rFonts w:ascii="Arial" w:hAnsi="Arial" w:cs="Arial"/>
          <w:sz w:val="22"/>
          <w:szCs w:val="22"/>
        </w:rPr>
        <w:t>ite must be taken and unloaded in the designated</w:t>
      </w:r>
      <w:r w:rsidR="00DD257C" w:rsidRPr="007218EF">
        <w:rPr>
          <w:rFonts w:ascii="Arial" w:hAnsi="Arial" w:cs="Arial"/>
          <w:sz w:val="22"/>
          <w:szCs w:val="22"/>
        </w:rPr>
        <w:t xml:space="preserve"> area</w:t>
      </w:r>
      <w:r w:rsidRPr="007218EF">
        <w:rPr>
          <w:rFonts w:ascii="Arial" w:hAnsi="Arial" w:cs="Arial"/>
          <w:sz w:val="22"/>
          <w:szCs w:val="22"/>
        </w:rPr>
        <w:t>, sign</w:t>
      </w:r>
      <w:r w:rsidR="00DD257C" w:rsidRPr="007218EF">
        <w:rPr>
          <w:rFonts w:ascii="Arial" w:hAnsi="Arial" w:cs="Arial"/>
          <w:sz w:val="22"/>
          <w:szCs w:val="22"/>
        </w:rPr>
        <w:t>s are located at the site to mark the proper location.</w:t>
      </w:r>
      <w:r w:rsidRPr="007218EF">
        <w:rPr>
          <w:rFonts w:ascii="Arial" w:hAnsi="Arial" w:cs="Arial"/>
          <w:sz w:val="22"/>
          <w:szCs w:val="22"/>
        </w:rPr>
        <w:t xml:space="preserve"> Under no circumstances should asbestos be placed in any area other the signed area.</w:t>
      </w:r>
      <w:r w:rsidR="0071314B">
        <w:rPr>
          <w:rFonts w:ascii="Arial" w:hAnsi="Arial" w:cs="Arial"/>
          <w:sz w:val="22"/>
          <w:szCs w:val="22"/>
        </w:rPr>
        <w:t xml:space="preserve">  Contact Environmental Services office at 865-6000 if sign is missing or if clarification is needed.</w:t>
      </w:r>
    </w:p>
    <w:p w14:paraId="4F5DE0DF" w14:textId="77777777" w:rsidR="001C4243" w:rsidRPr="007218EF" w:rsidRDefault="001C4243" w:rsidP="001C4243">
      <w:pPr>
        <w:ind w:left="360"/>
        <w:rPr>
          <w:rFonts w:ascii="Arial" w:hAnsi="Arial" w:cs="Arial"/>
          <w:sz w:val="22"/>
          <w:szCs w:val="22"/>
        </w:rPr>
      </w:pPr>
    </w:p>
    <w:p w14:paraId="4F5DE0E0" w14:textId="77777777" w:rsidR="0071314B" w:rsidRDefault="005B0920">
      <w:pPr>
        <w:numPr>
          <w:ilvl w:val="0"/>
          <w:numId w:val="38"/>
        </w:numPr>
        <w:rPr>
          <w:rFonts w:ascii="Arial" w:hAnsi="Arial" w:cs="Arial"/>
          <w:sz w:val="22"/>
          <w:szCs w:val="22"/>
        </w:rPr>
      </w:pPr>
      <w:r w:rsidRPr="007218EF">
        <w:rPr>
          <w:rFonts w:ascii="Arial" w:hAnsi="Arial" w:cs="Arial"/>
          <w:sz w:val="22"/>
          <w:szCs w:val="22"/>
        </w:rPr>
        <w:t>Regulated asbestos containing material shall be</w:t>
      </w:r>
      <w:r w:rsidR="0071314B">
        <w:rPr>
          <w:rFonts w:ascii="Arial" w:hAnsi="Arial" w:cs="Arial"/>
          <w:sz w:val="22"/>
          <w:szCs w:val="22"/>
        </w:rPr>
        <w:t>:</w:t>
      </w:r>
    </w:p>
    <w:p w14:paraId="4F5DE0E1" w14:textId="77777777" w:rsidR="0071314B" w:rsidRDefault="0071314B" w:rsidP="0071314B">
      <w:pPr>
        <w:pStyle w:val="ListParagraph"/>
        <w:rPr>
          <w:rFonts w:ascii="Arial" w:hAnsi="Arial" w:cs="Arial"/>
          <w:sz w:val="22"/>
          <w:szCs w:val="22"/>
        </w:rPr>
      </w:pPr>
    </w:p>
    <w:p w14:paraId="4F5DE0E2" w14:textId="77777777" w:rsidR="0071314B" w:rsidRDefault="005B0920" w:rsidP="0071314B">
      <w:pPr>
        <w:numPr>
          <w:ilvl w:val="0"/>
          <w:numId w:val="39"/>
        </w:numPr>
        <w:rPr>
          <w:rFonts w:ascii="Arial" w:hAnsi="Arial" w:cs="Arial"/>
          <w:sz w:val="22"/>
          <w:szCs w:val="22"/>
        </w:rPr>
      </w:pPr>
      <w:r w:rsidRPr="007218EF">
        <w:rPr>
          <w:rFonts w:ascii="Arial" w:hAnsi="Arial" w:cs="Arial"/>
          <w:sz w:val="22"/>
          <w:szCs w:val="22"/>
        </w:rPr>
        <w:t xml:space="preserve">double bagged </w:t>
      </w:r>
      <w:r w:rsidR="0071314B">
        <w:rPr>
          <w:rFonts w:ascii="Arial" w:hAnsi="Arial" w:cs="Arial"/>
          <w:sz w:val="22"/>
          <w:szCs w:val="22"/>
        </w:rPr>
        <w:t>with 6mm polyethylene bag or plastic sheeting and sealed</w:t>
      </w:r>
    </w:p>
    <w:p w14:paraId="4F5DE0E3" w14:textId="77777777" w:rsidR="0071314B" w:rsidRDefault="0071314B" w:rsidP="0071314B">
      <w:pPr>
        <w:numPr>
          <w:ilvl w:val="0"/>
          <w:numId w:val="39"/>
        </w:numPr>
        <w:rPr>
          <w:rFonts w:ascii="Arial" w:hAnsi="Arial" w:cs="Arial"/>
          <w:sz w:val="22"/>
          <w:szCs w:val="22"/>
        </w:rPr>
      </w:pPr>
      <w:r>
        <w:rPr>
          <w:rFonts w:ascii="Arial" w:hAnsi="Arial" w:cs="Arial"/>
          <w:sz w:val="22"/>
          <w:szCs w:val="22"/>
        </w:rPr>
        <w:t>labeled with the appropriate Asbestos wording (see Figure 1 below)</w:t>
      </w:r>
    </w:p>
    <w:p w14:paraId="4F5DE0E4" w14:textId="40BAD372" w:rsidR="0071314B" w:rsidRDefault="0071314B" w:rsidP="0071314B">
      <w:pPr>
        <w:numPr>
          <w:ilvl w:val="0"/>
          <w:numId w:val="39"/>
        </w:numPr>
        <w:rPr>
          <w:rFonts w:ascii="Arial" w:hAnsi="Arial" w:cs="Arial"/>
          <w:sz w:val="22"/>
          <w:szCs w:val="22"/>
        </w:rPr>
      </w:pPr>
      <w:r>
        <w:rPr>
          <w:rFonts w:ascii="Arial" w:hAnsi="Arial" w:cs="Arial"/>
          <w:sz w:val="22"/>
          <w:szCs w:val="22"/>
        </w:rPr>
        <w:t>DOT Class 9 diamond with NA2212 (see Figure 2)</w:t>
      </w:r>
      <w:r w:rsidR="0078716E">
        <w:rPr>
          <w:rFonts w:ascii="Arial" w:hAnsi="Arial" w:cs="Arial"/>
          <w:sz w:val="22"/>
          <w:szCs w:val="22"/>
        </w:rPr>
        <w:t xml:space="preserve"> </w:t>
      </w:r>
      <w:r w:rsidR="005B0920" w:rsidRPr="007218EF">
        <w:rPr>
          <w:rFonts w:ascii="Arial" w:hAnsi="Arial" w:cs="Arial"/>
          <w:sz w:val="22"/>
          <w:szCs w:val="22"/>
        </w:rPr>
        <w:t xml:space="preserve">and </w:t>
      </w:r>
    </w:p>
    <w:p w14:paraId="4F5DE0E5" w14:textId="77777777" w:rsidR="00C13E6E" w:rsidRDefault="005B0920" w:rsidP="00C13E6E">
      <w:pPr>
        <w:numPr>
          <w:ilvl w:val="0"/>
          <w:numId w:val="39"/>
        </w:numPr>
        <w:rPr>
          <w:rFonts w:ascii="Arial" w:hAnsi="Arial" w:cs="Arial"/>
          <w:sz w:val="22"/>
          <w:szCs w:val="22"/>
        </w:rPr>
      </w:pPr>
      <w:r w:rsidRPr="007218EF">
        <w:rPr>
          <w:rFonts w:ascii="Arial" w:hAnsi="Arial" w:cs="Arial"/>
          <w:sz w:val="22"/>
          <w:szCs w:val="22"/>
        </w:rPr>
        <w:t xml:space="preserve">marked as to its source </w:t>
      </w:r>
    </w:p>
    <w:p w14:paraId="4F5DE0E6" w14:textId="77777777" w:rsidR="005B0920" w:rsidRPr="00C13E6E" w:rsidRDefault="005B0920" w:rsidP="00C13E6E">
      <w:pPr>
        <w:ind w:left="360"/>
        <w:rPr>
          <w:rFonts w:ascii="Arial" w:hAnsi="Arial" w:cs="Arial"/>
          <w:sz w:val="22"/>
          <w:szCs w:val="22"/>
        </w:rPr>
      </w:pPr>
      <w:r w:rsidRPr="00C13E6E">
        <w:rPr>
          <w:rFonts w:ascii="Arial" w:hAnsi="Arial" w:cs="Arial"/>
          <w:sz w:val="22"/>
          <w:szCs w:val="22"/>
        </w:rPr>
        <w:t xml:space="preserve">prior to delivery to the </w:t>
      </w:r>
      <w:r w:rsidR="00127E93" w:rsidRPr="00C13E6E">
        <w:rPr>
          <w:rFonts w:ascii="Arial" w:hAnsi="Arial" w:cs="Arial"/>
          <w:sz w:val="22"/>
          <w:szCs w:val="22"/>
        </w:rPr>
        <w:t>Asbestos D</w:t>
      </w:r>
      <w:r w:rsidRPr="00C13E6E">
        <w:rPr>
          <w:rFonts w:ascii="Arial" w:hAnsi="Arial" w:cs="Arial"/>
          <w:sz w:val="22"/>
          <w:szCs w:val="22"/>
        </w:rPr>
        <w:t xml:space="preserve">isposal </w:t>
      </w:r>
      <w:r w:rsidR="00127E93" w:rsidRPr="00C13E6E">
        <w:rPr>
          <w:rFonts w:ascii="Arial" w:hAnsi="Arial" w:cs="Arial"/>
          <w:sz w:val="22"/>
          <w:szCs w:val="22"/>
        </w:rPr>
        <w:t>S</w:t>
      </w:r>
      <w:r w:rsidRPr="00C13E6E">
        <w:rPr>
          <w:rFonts w:ascii="Arial" w:hAnsi="Arial" w:cs="Arial"/>
          <w:sz w:val="22"/>
          <w:szCs w:val="22"/>
        </w:rPr>
        <w:t>ite.</w:t>
      </w:r>
    </w:p>
    <w:p w14:paraId="4F5DE0E7" w14:textId="77777777" w:rsidR="001C4243" w:rsidRPr="007218EF" w:rsidRDefault="001C4243" w:rsidP="001C4243">
      <w:pPr>
        <w:ind w:left="360"/>
        <w:rPr>
          <w:rFonts w:ascii="Arial" w:hAnsi="Arial" w:cs="Arial"/>
          <w:sz w:val="22"/>
          <w:szCs w:val="22"/>
        </w:rPr>
      </w:pPr>
    </w:p>
    <w:p w14:paraId="4F5DE0E8" w14:textId="77777777" w:rsidR="001A5B78" w:rsidRDefault="005B0920" w:rsidP="001C4243">
      <w:pPr>
        <w:ind w:left="360"/>
        <w:rPr>
          <w:rFonts w:ascii="Arial" w:hAnsi="Arial" w:cs="Arial"/>
          <w:sz w:val="22"/>
          <w:szCs w:val="22"/>
        </w:rPr>
      </w:pPr>
      <w:r w:rsidRPr="007218EF">
        <w:rPr>
          <w:rFonts w:ascii="Arial" w:hAnsi="Arial" w:cs="Arial"/>
          <w:sz w:val="22"/>
          <w:szCs w:val="22"/>
        </w:rPr>
        <w:lastRenderedPageBreak/>
        <w:t xml:space="preserve">Return </w:t>
      </w:r>
      <w:r w:rsidR="00127E93">
        <w:rPr>
          <w:rFonts w:ascii="Arial" w:hAnsi="Arial" w:cs="Arial"/>
          <w:sz w:val="22"/>
          <w:szCs w:val="22"/>
        </w:rPr>
        <w:t xml:space="preserve">the </w:t>
      </w:r>
      <w:r w:rsidRPr="007218EF">
        <w:rPr>
          <w:rFonts w:ascii="Arial" w:hAnsi="Arial" w:cs="Arial"/>
          <w:sz w:val="22"/>
          <w:szCs w:val="22"/>
        </w:rPr>
        <w:t xml:space="preserve">Asbestos Disposal </w:t>
      </w:r>
      <w:r w:rsidR="00C13E6E">
        <w:rPr>
          <w:rFonts w:ascii="Arial" w:hAnsi="Arial" w:cs="Arial"/>
          <w:sz w:val="22"/>
          <w:szCs w:val="22"/>
        </w:rPr>
        <w:t xml:space="preserve">Site </w:t>
      </w:r>
      <w:r w:rsidRPr="007218EF">
        <w:rPr>
          <w:rFonts w:ascii="Arial" w:hAnsi="Arial" w:cs="Arial"/>
          <w:sz w:val="22"/>
          <w:szCs w:val="22"/>
        </w:rPr>
        <w:t>key to the Environmental Services</w:t>
      </w:r>
      <w:r w:rsidR="00356518" w:rsidRPr="007218EF">
        <w:rPr>
          <w:rFonts w:ascii="Arial" w:hAnsi="Arial" w:cs="Arial"/>
          <w:sz w:val="22"/>
          <w:szCs w:val="22"/>
        </w:rPr>
        <w:t xml:space="preserve"> Personnel</w:t>
      </w:r>
      <w:r w:rsidR="00580832">
        <w:rPr>
          <w:rFonts w:ascii="Arial" w:hAnsi="Arial" w:cs="Arial"/>
          <w:sz w:val="22"/>
          <w:szCs w:val="22"/>
        </w:rPr>
        <w:t xml:space="preserve"> </w:t>
      </w:r>
      <w:r w:rsidR="00C13E6E">
        <w:rPr>
          <w:rFonts w:ascii="Arial" w:hAnsi="Arial" w:cs="Arial"/>
          <w:sz w:val="22"/>
          <w:szCs w:val="22"/>
        </w:rPr>
        <w:t xml:space="preserve">immediately following the disposal activity </w:t>
      </w:r>
      <w:r w:rsidR="00580832">
        <w:rPr>
          <w:rFonts w:ascii="Arial" w:hAnsi="Arial" w:cs="Arial"/>
          <w:sz w:val="22"/>
          <w:szCs w:val="22"/>
        </w:rPr>
        <w:t>along with the weight ticket(s).  Signing off in the logbook is also required</w:t>
      </w:r>
      <w:r w:rsidR="003350F6">
        <w:rPr>
          <w:rFonts w:ascii="Arial" w:hAnsi="Arial" w:cs="Arial"/>
          <w:sz w:val="22"/>
          <w:szCs w:val="22"/>
        </w:rPr>
        <w:t>.</w:t>
      </w:r>
      <w:r w:rsidR="00580832">
        <w:rPr>
          <w:rFonts w:ascii="Arial" w:hAnsi="Arial" w:cs="Arial"/>
          <w:sz w:val="22"/>
          <w:szCs w:val="22"/>
        </w:rPr>
        <w:t xml:space="preserve">  </w:t>
      </w:r>
      <w:r w:rsidR="00F14ABE" w:rsidRPr="00580832">
        <w:rPr>
          <w:rFonts w:ascii="Arial" w:hAnsi="Arial" w:cs="Arial"/>
          <w:sz w:val="22"/>
          <w:szCs w:val="22"/>
        </w:rPr>
        <w:t xml:space="preserve">Individual(s) returning the key to the Environmental Services office must make verbal contact with a member </w:t>
      </w:r>
      <w:r w:rsidR="00580832">
        <w:rPr>
          <w:rFonts w:ascii="Arial" w:hAnsi="Arial" w:cs="Arial"/>
          <w:sz w:val="22"/>
          <w:szCs w:val="22"/>
        </w:rPr>
        <w:t>of the Environmental staff.</w:t>
      </w:r>
      <w:r w:rsidR="00C13E6E">
        <w:rPr>
          <w:rFonts w:ascii="Arial" w:hAnsi="Arial" w:cs="Arial"/>
          <w:sz w:val="22"/>
          <w:szCs w:val="22"/>
        </w:rPr>
        <w:t xml:space="preserve">  </w:t>
      </w:r>
    </w:p>
    <w:p w14:paraId="4F5DE0E9" w14:textId="77777777" w:rsidR="001A5B78" w:rsidRDefault="001A5B78" w:rsidP="001C4243">
      <w:pPr>
        <w:ind w:left="360"/>
        <w:rPr>
          <w:rFonts w:ascii="Arial" w:hAnsi="Arial" w:cs="Arial"/>
          <w:sz w:val="22"/>
          <w:szCs w:val="22"/>
        </w:rPr>
      </w:pPr>
    </w:p>
    <w:p w14:paraId="4F5DE0EA" w14:textId="77777777" w:rsidR="001C4243" w:rsidRDefault="00C13E6E" w:rsidP="001C4243">
      <w:pPr>
        <w:ind w:left="360"/>
        <w:rPr>
          <w:rFonts w:ascii="Arial" w:hAnsi="Arial" w:cs="Arial"/>
          <w:sz w:val="22"/>
          <w:szCs w:val="22"/>
        </w:rPr>
      </w:pPr>
      <w:r w:rsidRPr="00A0043C">
        <w:rPr>
          <w:rFonts w:ascii="Arial" w:hAnsi="Arial" w:cs="Arial"/>
          <w:b/>
          <w:i/>
          <w:sz w:val="22"/>
          <w:szCs w:val="22"/>
        </w:rPr>
        <w:t>NOTE:</w:t>
      </w:r>
      <w:r>
        <w:rPr>
          <w:rFonts w:ascii="Arial" w:hAnsi="Arial" w:cs="Arial"/>
          <w:sz w:val="22"/>
          <w:szCs w:val="22"/>
        </w:rPr>
        <w:t xml:space="preserve"> the Asbestos Disposal Site key will not be released after 3pm to allow ample time for completion of the day’s disposal procedures.</w:t>
      </w:r>
    </w:p>
    <w:p w14:paraId="4F5DE0EB" w14:textId="77777777" w:rsidR="003350F6" w:rsidRPr="00580832" w:rsidRDefault="003350F6" w:rsidP="001C4243">
      <w:pPr>
        <w:ind w:left="360"/>
        <w:rPr>
          <w:rFonts w:ascii="Arial" w:hAnsi="Arial" w:cs="Arial"/>
          <w:sz w:val="22"/>
          <w:szCs w:val="22"/>
        </w:rPr>
      </w:pPr>
    </w:p>
    <w:p w14:paraId="4F5DE0EC" w14:textId="77777777" w:rsidR="00356518" w:rsidRDefault="00356518" w:rsidP="00580832">
      <w:pPr>
        <w:numPr>
          <w:ilvl w:val="0"/>
          <w:numId w:val="38"/>
        </w:numPr>
        <w:rPr>
          <w:rFonts w:ascii="Arial" w:hAnsi="Arial" w:cs="Arial"/>
          <w:sz w:val="22"/>
          <w:szCs w:val="22"/>
        </w:rPr>
      </w:pPr>
      <w:r w:rsidRPr="00580832">
        <w:rPr>
          <w:rFonts w:ascii="Arial" w:hAnsi="Arial" w:cs="Arial"/>
          <w:sz w:val="22"/>
          <w:szCs w:val="22"/>
        </w:rPr>
        <w:t xml:space="preserve"> </w:t>
      </w:r>
      <w:r w:rsidR="00F14ABE" w:rsidRPr="00580832">
        <w:rPr>
          <w:rFonts w:ascii="Arial" w:hAnsi="Arial" w:cs="Arial"/>
          <w:sz w:val="22"/>
          <w:szCs w:val="22"/>
        </w:rPr>
        <w:t>V</w:t>
      </w:r>
      <w:r w:rsidRPr="00580832">
        <w:rPr>
          <w:rFonts w:ascii="Arial" w:hAnsi="Arial" w:cs="Arial"/>
          <w:sz w:val="22"/>
          <w:szCs w:val="22"/>
        </w:rPr>
        <w:t xml:space="preserve">erbal contact </w:t>
      </w:r>
      <w:r w:rsidR="00F14ABE" w:rsidRPr="00580832">
        <w:rPr>
          <w:rFonts w:ascii="Arial" w:hAnsi="Arial" w:cs="Arial"/>
          <w:sz w:val="22"/>
          <w:szCs w:val="22"/>
        </w:rPr>
        <w:t xml:space="preserve">must </w:t>
      </w:r>
      <w:r w:rsidR="00580832">
        <w:rPr>
          <w:rFonts w:ascii="Arial" w:hAnsi="Arial" w:cs="Arial"/>
          <w:sz w:val="22"/>
          <w:szCs w:val="22"/>
        </w:rPr>
        <w:t xml:space="preserve">also </w:t>
      </w:r>
      <w:r w:rsidR="00F14ABE" w:rsidRPr="00580832">
        <w:rPr>
          <w:rFonts w:ascii="Arial" w:hAnsi="Arial" w:cs="Arial"/>
          <w:sz w:val="22"/>
          <w:szCs w:val="22"/>
        </w:rPr>
        <w:t xml:space="preserve">be made </w:t>
      </w:r>
      <w:r w:rsidR="00A3646A" w:rsidRPr="00580832">
        <w:rPr>
          <w:rFonts w:ascii="Arial" w:hAnsi="Arial" w:cs="Arial"/>
          <w:sz w:val="22"/>
          <w:szCs w:val="22"/>
        </w:rPr>
        <w:t>to the</w:t>
      </w:r>
      <w:r w:rsidRPr="00580832">
        <w:rPr>
          <w:rFonts w:ascii="Arial" w:hAnsi="Arial" w:cs="Arial"/>
          <w:sz w:val="22"/>
          <w:szCs w:val="22"/>
        </w:rPr>
        <w:t xml:space="preserve"> Environmental staff </w:t>
      </w:r>
      <w:r w:rsidR="005A2D4C" w:rsidRPr="00580832">
        <w:rPr>
          <w:rFonts w:ascii="Arial" w:hAnsi="Arial" w:cs="Arial"/>
          <w:sz w:val="22"/>
          <w:szCs w:val="22"/>
        </w:rPr>
        <w:t xml:space="preserve">person </w:t>
      </w:r>
      <w:r w:rsidRPr="00580832">
        <w:rPr>
          <w:rFonts w:ascii="Arial" w:hAnsi="Arial" w:cs="Arial"/>
          <w:sz w:val="22"/>
          <w:szCs w:val="22"/>
        </w:rPr>
        <w:t xml:space="preserve">responsible for the </w:t>
      </w:r>
      <w:r w:rsidR="00A3646A" w:rsidRPr="00580832">
        <w:rPr>
          <w:rFonts w:ascii="Arial" w:hAnsi="Arial" w:cs="Arial"/>
          <w:sz w:val="22"/>
          <w:szCs w:val="22"/>
        </w:rPr>
        <w:t xml:space="preserve">inspection </w:t>
      </w:r>
      <w:r w:rsidRPr="00580832">
        <w:rPr>
          <w:rFonts w:ascii="Arial" w:hAnsi="Arial" w:cs="Arial"/>
          <w:sz w:val="22"/>
          <w:szCs w:val="22"/>
        </w:rPr>
        <w:t>of the Asbestos Disposal Site</w:t>
      </w:r>
      <w:r w:rsidR="00580832">
        <w:rPr>
          <w:rFonts w:ascii="Arial" w:hAnsi="Arial" w:cs="Arial"/>
          <w:sz w:val="22"/>
          <w:szCs w:val="22"/>
        </w:rPr>
        <w:t>.</w:t>
      </w:r>
      <w:r w:rsidRPr="00580832">
        <w:rPr>
          <w:rFonts w:ascii="Arial" w:hAnsi="Arial" w:cs="Arial"/>
          <w:sz w:val="22"/>
          <w:szCs w:val="22"/>
        </w:rPr>
        <w:t xml:space="preserve"> </w:t>
      </w:r>
      <w:r w:rsidR="00580832">
        <w:rPr>
          <w:rFonts w:ascii="Arial" w:hAnsi="Arial" w:cs="Arial"/>
          <w:sz w:val="22"/>
          <w:szCs w:val="22"/>
        </w:rPr>
        <w:t>A</w:t>
      </w:r>
      <w:r w:rsidRPr="00580832">
        <w:rPr>
          <w:rFonts w:ascii="Arial" w:hAnsi="Arial" w:cs="Arial"/>
          <w:sz w:val="22"/>
          <w:szCs w:val="22"/>
        </w:rPr>
        <w:t>n e-mail</w:t>
      </w:r>
      <w:r w:rsidR="00580832">
        <w:rPr>
          <w:rFonts w:ascii="Arial" w:hAnsi="Arial" w:cs="Arial"/>
          <w:sz w:val="22"/>
          <w:szCs w:val="22"/>
        </w:rPr>
        <w:t xml:space="preserve"> can also be </w:t>
      </w:r>
      <w:r w:rsidR="001C4243">
        <w:rPr>
          <w:rFonts w:ascii="Arial" w:hAnsi="Arial" w:cs="Arial"/>
          <w:sz w:val="22"/>
          <w:szCs w:val="22"/>
        </w:rPr>
        <w:t>sent</w:t>
      </w:r>
      <w:r w:rsidR="001C4243" w:rsidRPr="00580832">
        <w:rPr>
          <w:rFonts w:ascii="Arial" w:hAnsi="Arial" w:cs="Arial"/>
          <w:sz w:val="22"/>
          <w:szCs w:val="22"/>
        </w:rPr>
        <w:t xml:space="preserve"> to</w:t>
      </w:r>
      <w:r w:rsidRPr="00580832">
        <w:rPr>
          <w:rFonts w:ascii="Arial" w:hAnsi="Arial" w:cs="Arial"/>
          <w:sz w:val="22"/>
          <w:szCs w:val="22"/>
        </w:rPr>
        <w:t xml:space="preserve"> conduct an inspection of the waste deposited at the site.</w:t>
      </w:r>
    </w:p>
    <w:p w14:paraId="4F5DE0ED" w14:textId="77777777" w:rsidR="001C4243" w:rsidRPr="00580832" w:rsidRDefault="001C4243" w:rsidP="001C4243">
      <w:pPr>
        <w:ind w:left="360"/>
        <w:rPr>
          <w:rFonts w:ascii="Arial" w:hAnsi="Arial" w:cs="Arial"/>
          <w:sz w:val="22"/>
          <w:szCs w:val="22"/>
        </w:rPr>
      </w:pPr>
    </w:p>
    <w:p w14:paraId="4F5DE0EE" w14:textId="77777777" w:rsidR="00A0043C" w:rsidRDefault="00356518">
      <w:pPr>
        <w:numPr>
          <w:ilvl w:val="0"/>
          <w:numId w:val="38"/>
        </w:numPr>
        <w:rPr>
          <w:rFonts w:ascii="Arial" w:hAnsi="Arial" w:cs="Arial"/>
          <w:sz w:val="22"/>
          <w:szCs w:val="22"/>
        </w:rPr>
      </w:pPr>
      <w:r w:rsidRPr="007218EF">
        <w:rPr>
          <w:rFonts w:ascii="Arial" w:hAnsi="Arial" w:cs="Arial"/>
          <w:sz w:val="22"/>
          <w:szCs w:val="22"/>
        </w:rPr>
        <w:t xml:space="preserve">Once a visual inspection has been performed of the </w:t>
      </w:r>
      <w:r w:rsidR="00F42DA0" w:rsidRPr="007218EF">
        <w:rPr>
          <w:rFonts w:ascii="Arial" w:hAnsi="Arial" w:cs="Arial"/>
          <w:sz w:val="22"/>
          <w:szCs w:val="22"/>
        </w:rPr>
        <w:t>Asbestos Disposal S</w:t>
      </w:r>
      <w:r w:rsidRPr="007218EF">
        <w:rPr>
          <w:rFonts w:ascii="Arial" w:hAnsi="Arial" w:cs="Arial"/>
          <w:sz w:val="22"/>
          <w:szCs w:val="22"/>
        </w:rPr>
        <w:t>ite, the individual responsible for the inspection will either</w:t>
      </w:r>
      <w:r w:rsidR="00A0043C">
        <w:rPr>
          <w:rFonts w:ascii="Arial" w:hAnsi="Arial" w:cs="Arial"/>
          <w:sz w:val="22"/>
          <w:szCs w:val="22"/>
        </w:rPr>
        <w:t>:</w:t>
      </w:r>
      <w:r w:rsidRPr="007218EF">
        <w:rPr>
          <w:rFonts w:ascii="Arial" w:hAnsi="Arial" w:cs="Arial"/>
          <w:sz w:val="22"/>
          <w:szCs w:val="22"/>
        </w:rPr>
        <w:t xml:space="preserve"> </w:t>
      </w:r>
    </w:p>
    <w:p w14:paraId="4F5DE0EF" w14:textId="77777777" w:rsidR="00A0043C" w:rsidRDefault="00A0043C" w:rsidP="00A0043C">
      <w:pPr>
        <w:pStyle w:val="ListParagraph"/>
        <w:rPr>
          <w:rFonts w:ascii="Arial" w:hAnsi="Arial" w:cs="Arial"/>
          <w:sz w:val="22"/>
          <w:szCs w:val="22"/>
        </w:rPr>
      </w:pPr>
    </w:p>
    <w:p w14:paraId="4F5DE0F0" w14:textId="77777777" w:rsidR="00A0043C" w:rsidRDefault="00356518" w:rsidP="00A0043C">
      <w:pPr>
        <w:numPr>
          <w:ilvl w:val="0"/>
          <w:numId w:val="40"/>
        </w:numPr>
        <w:rPr>
          <w:rFonts w:ascii="Arial" w:hAnsi="Arial" w:cs="Arial"/>
          <w:sz w:val="22"/>
          <w:szCs w:val="22"/>
        </w:rPr>
      </w:pPr>
      <w:r w:rsidRPr="007218EF">
        <w:rPr>
          <w:rFonts w:ascii="Arial" w:hAnsi="Arial" w:cs="Arial"/>
          <w:sz w:val="22"/>
          <w:szCs w:val="22"/>
        </w:rPr>
        <w:t>contact the Surface Department</w:t>
      </w:r>
      <w:r w:rsidR="00580832">
        <w:rPr>
          <w:rFonts w:ascii="Arial" w:hAnsi="Arial" w:cs="Arial"/>
          <w:sz w:val="22"/>
          <w:szCs w:val="22"/>
        </w:rPr>
        <w:t xml:space="preserve"> via e-mail</w:t>
      </w:r>
      <w:r w:rsidRPr="007218EF">
        <w:rPr>
          <w:rFonts w:ascii="Arial" w:hAnsi="Arial" w:cs="Arial"/>
          <w:sz w:val="22"/>
          <w:szCs w:val="22"/>
        </w:rPr>
        <w:t xml:space="preserve"> to cover the waste </w:t>
      </w:r>
      <w:r w:rsidR="00A0043C" w:rsidRPr="00A0043C">
        <w:rPr>
          <w:rFonts w:ascii="Arial" w:hAnsi="Arial" w:cs="Arial"/>
          <w:b/>
          <w:sz w:val="22"/>
          <w:szCs w:val="22"/>
        </w:rPr>
        <w:t>OR</w:t>
      </w:r>
    </w:p>
    <w:p w14:paraId="4F5DE0F1" w14:textId="77777777" w:rsidR="00356518" w:rsidRDefault="00356518" w:rsidP="00A0043C">
      <w:pPr>
        <w:numPr>
          <w:ilvl w:val="0"/>
          <w:numId w:val="40"/>
        </w:numPr>
        <w:rPr>
          <w:rFonts w:ascii="Arial" w:hAnsi="Arial" w:cs="Arial"/>
          <w:sz w:val="22"/>
          <w:szCs w:val="22"/>
        </w:rPr>
      </w:pPr>
      <w:r w:rsidRPr="007218EF">
        <w:rPr>
          <w:rFonts w:ascii="Arial" w:hAnsi="Arial" w:cs="Arial"/>
          <w:sz w:val="22"/>
          <w:szCs w:val="22"/>
        </w:rPr>
        <w:t>contact the individual</w:t>
      </w:r>
      <w:r w:rsidR="00A0043C">
        <w:rPr>
          <w:rFonts w:ascii="Arial" w:hAnsi="Arial" w:cs="Arial"/>
          <w:sz w:val="22"/>
          <w:szCs w:val="22"/>
        </w:rPr>
        <w:t>(s)</w:t>
      </w:r>
      <w:r w:rsidRPr="007218EF">
        <w:rPr>
          <w:rFonts w:ascii="Arial" w:hAnsi="Arial" w:cs="Arial"/>
          <w:sz w:val="22"/>
          <w:szCs w:val="22"/>
        </w:rPr>
        <w:t xml:space="preserve"> that placed asbestos waste in the disposal site to have them return to the site and relocate the waste to the designated location for burial.</w:t>
      </w:r>
    </w:p>
    <w:p w14:paraId="4F5DE0F2" w14:textId="77777777" w:rsidR="001C4243" w:rsidRPr="007218EF" w:rsidRDefault="001C4243" w:rsidP="001C4243">
      <w:pPr>
        <w:ind w:left="360"/>
        <w:rPr>
          <w:rFonts w:ascii="Arial" w:hAnsi="Arial" w:cs="Arial"/>
          <w:sz w:val="22"/>
          <w:szCs w:val="22"/>
        </w:rPr>
      </w:pPr>
    </w:p>
    <w:p w14:paraId="4F5DE0F3" w14:textId="77777777" w:rsidR="005B0920" w:rsidRDefault="005B0920">
      <w:pPr>
        <w:numPr>
          <w:ilvl w:val="0"/>
          <w:numId w:val="38"/>
        </w:numPr>
        <w:rPr>
          <w:rFonts w:ascii="Arial" w:hAnsi="Arial" w:cs="Arial"/>
          <w:sz w:val="22"/>
          <w:szCs w:val="22"/>
        </w:rPr>
      </w:pPr>
      <w:r w:rsidRPr="007218EF">
        <w:rPr>
          <w:rFonts w:ascii="Arial" w:hAnsi="Arial" w:cs="Arial"/>
          <w:sz w:val="22"/>
          <w:szCs w:val="22"/>
        </w:rPr>
        <w:t xml:space="preserve">Environmental Services shall request that the Asbestos Disposal </w:t>
      </w:r>
      <w:r w:rsidR="00A0043C">
        <w:rPr>
          <w:rFonts w:ascii="Arial" w:hAnsi="Arial" w:cs="Arial"/>
          <w:sz w:val="22"/>
          <w:szCs w:val="22"/>
        </w:rPr>
        <w:t xml:space="preserve">Site </w:t>
      </w:r>
      <w:r w:rsidRPr="007218EF">
        <w:rPr>
          <w:rFonts w:ascii="Arial" w:hAnsi="Arial" w:cs="Arial"/>
          <w:sz w:val="22"/>
          <w:szCs w:val="22"/>
        </w:rPr>
        <w:t xml:space="preserve">be covered </w:t>
      </w:r>
      <w:r w:rsidR="00356518" w:rsidRPr="007218EF">
        <w:rPr>
          <w:rFonts w:ascii="Arial" w:hAnsi="Arial" w:cs="Arial"/>
          <w:sz w:val="22"/>
          <w:szCs w:val="22"/>
        </w:rPr>
        <w:t>by the Surface Department</w:t>
      </w:r>
      <w:r w:rsidR="001C4243" w:rsidRPr="001C4243">
        <w:rPr>
          <w:rFonts w:ascii="Arial" w:hAnsi="Arial" w:cs="Arial"/>
          <w:sz w:val="22"/>
          <w:szCs w:val="22"/>
        </w:rPr>
        <w:t xml:space="preserve"> </w:t>
      </w:r>
      <w:r w:rsidR="001C4243" w:rsidRPr="007218EF">
        <w:rPr>
          <w:rFonts w:ascii="Arial" w:hAnsi="Arial" w:cs="Arial"/>
          <w:sz w:val="22"/>
          <w:szCs w:val="22"/>
        </w:rPr>
        <w:t xml:space="preserve">within </w:t>
      </w:r>
      <w:r w:rsidR="001C4243">
        <w:rPr>
          <w:rFonts w:ascii="Arial" w:hAnsi="Arial" w:cs="Arial"/>
          <w:sz w:val="22"/>
          <w:szCs w:val="22"/>
        </w:rPr>
        <w:t xml:space="preserve">the </w:t>
      </w:r>
      <w:r w:rsidR="001C4243" w:rsidRPr="007218EF">
        <w:rPr>
          <w:rFonts w:ascii="Arial" w:hAnsi="Arial" w:cs="Arial"/>
          <w:sz w:val="22"/>
          <w:szCs w:val="22"/>
        </w:rPr>
        <w:t>24 hour</w:t>
      </w:r>
      <w:r w:rsidR="001C4243">
        <w:rPr>
          <w:rFonts w:ascii="Arial" w:hAnsi="Arial" w:cs="Arial"/>
          <w:sz w:val="22"/>
          <w:szCs w:val="22"/>
        </w:rPr>
        <w:t xml:space="preserve"> regulation requirement </w:t>
      </w:r>
    </w:p>
    <w:p w14:paraId="4F5DE0F4" w14:textId="77777777" w:rsidR="001C4243" w:rsidRPr="007218EF" w:rsidRDefault="001C4243" w:rsidP="001C4243">
      <w:pPr>
        <w:ind w:left="360"/>
        <w:rPr>
          <w:rFonts w:ascii="Arial" w:hAnsi="Arial" w:cs="Arial"/>
          <w:sz w:val="22"/>
          <w:szCs w:val="22"/>
        </w:rPr>
      </w:pPr>
    </w:p>
    <w:p w14:paraId="4F5DE0F5" w14:textId="77777777" w:rsidR="005B0920" w:rsidRDefault="005B0920">
      <w:pPr>
        <w:numPr>
          <w:ilvl w:val="0"/>
          <w:numId w:val="38"/>
        </w:numPr>
        <w:rPr>
          <w:rFonts w:ascii="Arial" w:hAnsi="Arial" w:cs="Arial"/>
          <w:sz w:val="22"/>
          <w:szCs w:val="22"/>
        </w:rPr>
      </w:pPr>
      <w:r w:rsidRPr="007218EF">
        <w:rPr>
          <w:rFonts w:ascii="Arial" w:hAnsi="Arial" w:cs="Arial"/>
          <w:sz w:val="22"/>
          <w:szCs w:val="22"/>
        </w:rPr>
        <w:t>The Surface Department will cover the asbestos material within 24 hours of the notice from Environmental Services.</w:t>
      </w:r>
    </w:p>
    <w:p w14:paraId="4F5DE0F6" w14:textId="77777777" w:rsidR="001C4243" w:rsidRPr="007218EF" w:rsidRDefault="001C4243" w:rsidP="001C4243">
      <w:pPr>
        <w:ind w:left="360"/>
        <w:rPr>
          <w:rFonts w:ascii="Arial" w:hAnsi="Arial" w:cs="Arial"/>
          <w:sz w:val="22"/>
          <w:szCs w:val="22"/>
        </w:rPr>
      </w:pPr>
    </w:p>
    <w:p w14:paraId="4F5DE0F7" w14:textId="77777777" w:rsidR="00356518" w:rsidRDefault="00356518">
      <w:pPr>
        <w:numPr>
          <w:ilvl w:val="0"/>
          <w:numId w:val="38"/>
        </w:numPr>
        <w:rPr>
          <w:rFonts w:ascii="Arial" w:hAnsi="Arial" w:cs="Arial"/>
          <w:sz w:val="22"/>
          <w:szCs w:val="22"/>
        </w:rPr>
      </w:pPr>
      <w:r w:rsidRPr="007218EF">
        <w:rPr>
          <w:rFonts w:ascii="Arial" w:hAnsi="Arial" w:cs="Arial"/>
          <w:sz w:val="22"/>
          <w:szCs w:val="22"/>
        </w:rPr>
        <w:t>Once the waste has been covered by the Surface Department, Environmental personnel will inspect for proper coverage of the waste that had been deposited.</w:t>
      </w:r>
    </w:p>
    <w:p w14:paraId="4F5DE0F8" w14:textId="77777777" w:rsidR="00DF7D7C" w:rsidRDefault="00DF7D7C" w:rsidP="00DF7D7C">
      <w:pPr>
        <w:pStyle w:val="ListParagraph"/>
        <w:rPr>
          <w:rFonts w:ascii="Arial" w:hAnsi="Arial" w:cs="Arial"/>
          <w:sz w:val="22"/>
          <w:szCs w:val="22"/>
        </w:rPr>
      </w:pPr>
    </w:p>
    <w:p w14:paraId="4F5DE0F9" w14:textId="77777777" w:rsidR="00DF7D7C" w:rsidRPr="00A06E9C" w:rsidRDefault="00DF7D7C">
      <w:pPr>
        <w:numPr>
          <w:ilvl w:val="0"/>
          <w:numId w:val="38"/>
        </w:numPr>
        <w:rPr>
          <w:rFonts w:ascii="Arial" w:hAnsi="Arial" w:cs="Arial"/>
          <w:b/>
          <w:sz w:val="22"/>
          <w:szCs w:val="22"/>
        </w:rPr>
      </w:pPr>
      <w:r w:rsidRPr="00A06E9C">
        <w:rPr>
          <w:rFonts w:ascii="Arial" w:hAnsi="Arial" w:cs="Arial"/>
          <w:b/>
          <w:sz w:val="22"/>
          <w:szCs w:val="22"/>
        </w:rPr>
        <w:t xml:space="preserve">Because of the 24 hour cover </w:t>
      </w:r>
      <w:r w:rsidR="00647E75" w:rsidRPr="00A06E9C">
        <w:rPr>
          <w:rFonts w:ascii="Arial" w:hAnsi="Arial" w:cs="Arial"/>
          <w:b/>
          <w:sz w:val="22"/>
          <w:szCs w:val="22"/>
        </w:rPr>
        <w:t>regulation requirement</w:t>
      </w:r>
      <w:r w:rsidRPr="00A06E9C">
        <w:rPr>
          <w:rFonts w:ascii="Arial" w:hAnsi="Arial" w:cs="Arial"/>
          <w:b/>
          <w:sz w:val="22"/>
          <w:szCs w:val="22"/>
        </w:rPr>
        <w:t xml:space="preserve"> no asbestos containing material can be deposited into the Asbestos Pit on the weekend.</w:t>
      </w:r>
      <w:r w:rsidR="006C52C8" w:rsidRPr="00A06E9C">
        <w:rPr>
          <w:rFonts w:ascii="Arial" w:hAnsi="Arial" w:cs="Arial"/>
          <w:b/>
          <w:sz w:val="22"/>
          <w:szCs w:val="22"/>
        </w:rPr>
        <w:t xml:space="preserve">  Plan your jobs and projects accordingly.</w:t>
      </w:r>
    </w:p>
    <w:p w14:paraId="4F5DE0FA" w14:textId="77777777" w:rsidR="001C4243" w:rsidRDefault="001C4243"/>
    <w:p w14:paraId="4F5DE0FB" w14:textId="77777777" w:rsidR="006C52C8" w:rsidRDefault="006C52C8"/>
    <w:p w14:paraId="4F5DE0FC" w14:textId="7FBE1DCB" w:rsidR="006C52C8" w:rsidRDefault="00B019C4">
      <w:pPr>
        <w:rPr>
          <w:rFonts w:ascii="Verdana" w:hAnsi="Verdana"/>
          <w:noProof/>
          <w:sz w:val="17"/>
          <w:szCs w:val="17"/>
        </w:rPr>
      </w:pPr>
      <w:r>
        <w:rPr>
          <w:noProof/>
        </w:rPr>
        <w:lastRenderedPageBreak/>
        <w:tab/>
      </w:r>
      <w:r w:rsidR="009F1FD8">
        <w:rPr>
          <w:noProof/>
        </w:rPr>
        <w:drawing>
          <wp:inline distT="0" distB="0" distL="0" distR="0" wp14:anchorId="4F5DE117" wp14:editId="459BA963">
            <wp:extent cx="1964690" cy="1210945"/>
            <wp:effectExtent l="0" t="0" r="0" b="0"/>
            <wp:docPr id="8" name="Picture 2" descr="Description: http://www.seton.com/media/catalog/product/Asbestos-Warning-Labels-07395-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seton.com/media/catalog/product/Asbestos-Warning-Labels-07395-lg.gif"/>
                    <pic:cNvPicPr>
                      <a:picLocks noChangeAspect="1" noChangeArrowheads="1"/>
                    </pic:cNvPicPr>
                  </pic:nvPicPr>
                  <pic:blipFill>
                    <a:blip r:embed="rId11">
                      <a:extLst>
                        <a:ext uri="{28A0092B-C50C-407E-A947-70E740481C1C}">
                          <a14:useLocalDpi xmlns:a14="http://schemas.microsoft.com/office/drawing/2010/main" val="0"/>
                        </a:ext>
                      </a:extLst>
                    </a:blip>
                    <a:srcRect t="19267" b="19650"/>
                    <a:stretch>
                      <a:fillRect/>
                    </a:stretch>
                  </pic:blipFill>
                  <pic:spPr bwMode="auto">
                    <a:xfrm>
                      <a:off x="0" y="0"/>
                      <a:ext cx="1964690" cy="1210945"/>
                    </a:xfrm>
                    <a:prstGeom prst="rect">
                      <a:avLst/>
                    </a:prstGeom>
                    <a:noFill/>
                    <a:ln>
                      <a:noFill/>
                    </a:ln>
                  </pic:spPr>
                </pic:pic>
              </a:graphicData>
            </a:graphic>
          </wp:inline>
        </w:drawing>
      </w:r>
      <w:r w:rsidR="00A0043C">
        <w:tab/>
      </w:r>
      <w:r w:rsidR="00A0043C">
        <w:tab/>
      </w:r>
      <w:r w:rsidR="00A0043C">
        <w:tab/>
      </w:r>
      <w:r w:rsidR="00A0043C">
        <w:tab/>
      </w:r>
      <w:r w:rsidR="009F1FD8">
        <w:rPr>
          <w:rFonts w:ascii="Verdana" w:hAnsi="Verdana"/>
          <w:noProof/>
          <w:sz w:val="17"/>
          <w:szCs w:val="17"/>
        </w:rPr>
        <w:drawing>
          <wp:inline distT="0" distB="0" distL="0" distR="0" wp14:anchorId="4F5DE118" wp14:editId="4B8EACB5">
            <wp:extent cx="1416685" cy="1416685"/>
            <wp:effectExtent l="0" t="0" r="0" b="0"/>
            <wp:docPr id="7" name="lightbox-image" descr="Description: http://www.labelmaster.com/images/products/400x400/81-S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Description: http://www.labelmaster.com/images/products/400x400/81-SP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6685" cy="1416685"/>
                    </a:xfrm>
                    <a:prstGeom prst="rect">
                      <a:avLst/>
                    </a:prstGeom>
                    <a:noFill/>
                    <a:ln>
                      <a:noFill/>
                    </a:ln>
                  </pic:spPr>
                </pic:pic>
              </a:graphicData>
            </a:graphic>
          </wp:inline>
        </w:drawing>
      </w:r>
    </w:p>
    <w:p w14:paraId="4F5DE0FD" w14:textId="77777777" w:rsidR="00A0043C" w:rsidRDefault="00A0043C" w:rsidP="00B019C4">
      <w:pPr>
        <w:tabs>
          <w:tab w:val="left" w:pos="1800"/>
        </w:tabs>
        <w:rPr>
          <w:rFonts w:ascii="Arial" w:hAnsi="Arial" w:cs="Arial"/>
          <w:b/>
          <w:i/>
          <w:noProof/>
          <w:sz w:val="17"/>
          <w:szCs w:val="17"/>
        </w:rPr>
      </w:pPr>
      <w:r>
        <w:rPr>
          <w:rFonts w:ascii="Verdana" w:hAnsi="Verdana"/>
          <w:noProof/>
          <w:sz w:val="17"/>
          <w:szCs w:val="17"/>
        </w:rPr>
        <w:tab/>
      </w:r>
      <w:r w:rsidRPr="00A0043C">
        <w:rPr>
          <w:rFonts w:ascii="Arial" w:hAnsi="Arial" w:cs="Arial"/>
          <w:b/>
          <w:i/>
          <w:noProof/>
          <w:sz w:val="17"/>
          <w:szCs w:val="17"/>
        </w:rPr>
        <w:t>Figure 1</w:t>
      </w:r>
      <w:r w:rsidRPr="00A0043C">
        <w:rPr>
          <w:rFonts w:ascii="Arial" w:hAnsi="Arial" w:cs="Arial"/>
          <w:b/>
          <w:i/>
          <w:noProof/>
          <w:sz w:val="17"/>
          <w:szCs w:val="17"/>
        </w:rPr>
        <w:tab/>
      </w:r>
      <w:r w:rsidRPr="00A0043C">
        <w:rPr>
          <w:rFonts w:ascii="Arial" w:hAnsi="Arial" w:cs="Arial"/>
          <w:b/>
          <w:i/>
          <w:noProof/>
          <w:sz w:val="17"/>
          <w:szCs w:val="17"/>
        </w:rPr>
        <w:tab/>
      </w:r>
      <w:r w:rsidRPr="00A0043C">
        <w:rPr>
          <w:rFonts w:ascii="Arial" w:hAnsi="Arial" w:cs="Arial"/>
          <w:b/>
          <w:i/>
          <w:noProof/>
          <w:sz w:val="17"/>
          <w:szCs w:val="17"/>
        </w:rPr>
        <w:tab/>
      </w:r>
      <w:r w:rsidRPr="00A0043C">
        <w:rPr>
          <w:rFonts w:ascii="Arial" w:hAnsi="Arial" w:cs="Arial"/>
          <w:b/>
          <w:i/>
          <w:noProof/>
          <w:sz w:val="17"/>
          <w:szCs w:val="17"/>
        </w:rPr>
        <w:tab/>
      </w:r>
      <w:r w:rsidRPr="00A0043C">
        <w:rPr>
          <w:rFonts w:ascii="Arial" w:hAnsi="Arial" w:cs="Arial"/>
          <w:b/>
          <w:i/>
          <w:noProof/>
          <w:sz w:val="17"/>
          <w:szCs w:val="17"/>
        </w:rPr>
        <w:tab/>
      </w:r>
      <w:r w:rsidRPr="00A0043C">
        <w:rPr>
          <w:rFonts w:ascii="Arial" w:hAnsi="Arial" w:cs="Arial"/>
          <w:b/>
          <w:i/>
          <w:noProof/>
          <w:sz w:val="17"/>
          <w:szCs w:val="17"/>
        </w:rPr>
        <w:tab/>
      </w:r>
      <w:r w:rsidRPr="00A0043C">
        <w:rPr>
          <w:rFonts w:ascii="Arial" w:hAnsi="Arial" w:cs="Arial"/>
          <w:b/>
          <w:i/>
          <w:noProof/>
          <w:sz w:val="17"/>
          <w:szCs w:val="17"/>
        </w:rPr>
        <w:tab/>
        <w:t>Figure 2</w:t>
      </w:r>
    </w:p>
    <w:p w14:paraId="4F5DE0FE" w14:textId="77777777" w:rsidR="00A0043C" w:rsidRDefault="00A0043C">
      <w:pPr>
        <w:rPr>
          <w:rFonts w:ascii="Arial" w:hAnsi="Arial" w:cs="Arial"/>
          <w:b/>
          <w:i/>
          <w:noProof/>
          <w:sz w:val="17"/>
          <w:szCs w:val="17"/>
        </w:rPr>
      </w:pPr>
    </w:p>
    <w:p w14:paraId="4F5DE0FF" w14:textId="77777777" w:rsidR="00A0043C" w:rsidRPr="00A0043C" w:rsidRDefault="00A0043C">
      <w:pPr>
        <w:rPr>
          <w:rFonts w:ascii="Arial" w:hAnsi="Arial" w:cs="Arial"/>
          <w:b/>
          <w:i/>
        </w:rPr>
      </w:pPr>
    </w:p>
    <w:p w14:paraId="4F5DE100" w14:textId="77777777" w:rsidR="005B0920" w:rsidRPr="007218EF" w:rsidRDefault="005B0920">
      <w:pPr>
        <w:jc w:val="both"/>
        <w:rPr>
          <w:rFonts w:ascii="Tahoma" w:hAnsi="Tahoma" w:cs="Tahoma"/>
          <w:sz w:val="24"/>
        </w:rPr>
      </w:pPr>
      <w:r w:rsidRPr="007218EF">
        <w:rPr>
          <w:rFonts w:ascii="Tahoma" w:hAnsi="Tahoma" w:cs="Tahoma"/>
          <w:b/>
          <w:sz w:val="24"/>
        </w:rPr>
        <w:t>EMPLOYEE TRAINING</w:t>
      </w:r>
    </w:p>
    <w:p w14:paraId="4F5DE101" w14:textId="77777777" w:rsidR="005B0920" w:rsidRPr="007218EF" w:rsidRDefault="005B0920" w:rsidP="000C5A3A">
      <w:pPr>
        <w:tabs>
          <w:tab w:val="num" w:pos="2160"/>
        </w:tabs>
        <w:spacing w:before="120"/>
        <w:jc w:val="both"/>
        <w:rPr>
          <w:rFonts w:ascii="Arial" w:hAnsi="Arial" w:cs="Arial"/>
          <w:b/>
          <w:sz w:val="22"/>
          <w:szCs w:val="22"/>
        </w:rPr>
      </w:pPr>
      <w:r w:rsidRPr="007218EF">
        <w:rPr>
          <w:rFonts w:ascii="Arial" w:hAnsi="Arial" w:cs="Arial"/>
          <w:sz w:val="22"/>
          <w:szCs w:val="22"/>
        </w:rPr>
        <w:t xml:space="preserve">All personnel shall receive training or at the least have access to this BMP when dealing with asbestos containing material disposal on </w:t>
      </w:r>
      <w:r w:rsidR="00BE6720">
        <w:rPr>
          <w:rFonts w:ascii="Arial" w:hAnsi="Arial" w:cs="Arial"/>
          <w:sz w:val="22"/>
          <w:szCs w:val="22"/>
        </w:rPr>
        <w:t>Morenci</w:t>
      </w:r>
      <w:r w:rsidRPr="007218EF">
        <w:rPr>
          <w:rFonts w:ascii="Arial" w:hAnsi="Arial" w:cs="Arial"/>
          <w:sz w:val="22"/>
          <w:szCs w:val="22"/>
        </w:rPr>
        <w:t xml:space="preserve"> property.</w:t>
      </w:r>
    </w:p>
    <w:p w14:paraId="4F5DE102" w14:textId="046A1996" w:rsidR="005B0920" w:rsidRPr="007218EF" w:rsidRDefault="00417A5A" w:rsidP="000C5A3A">
      <w:pPr>
        <w:tabs>
          <w:tab w:val="num" w:pos="2160"/>
        </w:tabs>
        <w:spacing w:before="120"/>
        <w:jc w:val="both"/>
        <w:rPr>
          <w:rFonts w:ascii="Arial" w:hAnsi="Arial" w:cs="Arial"/>
          <w:b/>
          <w:sz w:val="22"/>
          <w:szCs w:val="22"/>
        </w:rPr>
      </w:pPr>
      <w:r w:rsidRPr="007218EF">
        <w:rPr>
          <w:rFonts w:ascii="Arial" w:hAnsi="Arial" w:cs="Arial"/>
          <w:sz w:val="22"/>
          <w:szCs w:val="22"/>
        </w:rPr>
        <w:t>Training will be p</w:t>
      </w:r>
      <w:r w:rsidR="005B0920" w:rsidRPr="007218EF">
        <w:rPr>
          <w:rFonts w:ascii="Arial" w:hAnsi="Arial" w:cs="Arial"/>
          <w:sz w:val="22"/>
          <w:szCs w:val="22"/>
        </w:rPr>
        <w:t xml:space="preserve">rovided by Supervisor and/or Team Environmental </w:t>
      </w:r>
      <w:r w:rsidR="00832925">
        <w:rPr>
          <w:rFonts w:ascii="Arial" w:hAnsi="Arial" w:cs="Arial"/>
          <w:sz w:val="22"/>
          <w:szCs w:val="22"/>
        </w:rPr>
        <w:t>Coordinator</w:t>
      </w:r>
      <w:r w:rsidR="005B0920" w:rsidRPr="007218EF">
        <w:rPr>
          <w:rFonts w:ascii="Arial" w:hAnsi="Arial" w:cs="Arial"/>
          <w:sz w:val="22"/>
          <w:szCs w:val="22"/>
        </w:rPr>
        <w:t>.</w:t>
      </w:r>
    </w:p>
    <w:p w14:paraId="4F5DE103" w14:textId="77777777" w:rsidR="005B0920" w:rsidRDefault="005B0920">
      <w:pPr>
        <w:rPr>
          <w:b/>
          <w:sz w:val="24"/>
        </w:rPr>
      </w:pPr>
    </w:p>
    <w:p w14:paraId="4F5DE104" w14:textId="77777777" w:rsidR="001C4243" w:rsidRDefault="001C4243">
      <w:pPr>
        <w:rPr>
          <w:b/>
          <w:sz w:val="24"/>
        </w:rPr>
      </w:pPr>
    </w:p>
    <w:p w14:paraId="4F5DE105" w14:textId="77777777" w:rsidR="005B0920" w:rsidRPr="007218EF" w:rsidRDefault="005B0920">
      <w:pPr>
        <w:pStyle w:val="BodyText"/>
        <w:rPr>
          <w:rFonts w:ascii="Tahoma" w:hAnsi="Tahoma" w:cs="Tahoma"/>
          <w:b/>
        </w:rPr>
      </w:pPr>
      <w:r w:rsidRPr="007218EF">
        <w:rPr>
          <w:rFonts w:ascii="Tahoma" w:hAnsi="Tahoma" w:cs="Tahoma"/>
          <w:b/>
        </w:rPr>
        <w:t>QUESTIONS OR NEED HELP?</w:t>
      </w:r>
      <w:r w:rsidR="00BE6720">
        <w:rPr>
          <w:rFonts w:ascii="Tahoma" w:hAnsi="Tahoma" w:cs="Tahoma"/>
          <w:b/>
        </w:rPr>
        <w:t xml:space="preserve">  CONTACT:</w:t>
      </w:r>
    </w:p>
    <w:p w14:paraId="4F5DE107" w14:textId="77777777" w:rsidR="00BE6720" w:rsidRPr="0019461A" w:rsidRDefault="00BE6720" w:rsidP="00BE6720">
      <w:pPr>
        <w:jc w:val="both"/>
        <w:rPr>
          <w:rFonts w:ascii="Arial" w:hAnsi="Arial" w:cs="Arial"/>
          <w:b/>
          <w:color w:val="000000"/>
          <w:sz w:val="22"/>
          <w:szCs w:val="22"/>
        </w:rPr>
      </w:pPr>
    </w:p>
    <w:bookmarkStart w:id="0" w:name="_GoBack"/>
    <w:p w14:paraId="4F5DE116" w14:textId="0EC7261A" w:rsidR="007218EF" w:rsidRPr="007218EF" w:rsidRDefault="005A0DA1" w:rsidP="00416166">
      <w:pPr>
        <w:tabs>
          <w:tab w:val="left" w:pos="3780"/>
        </w:tabs>
        <w:jc w:val="both"/>
        <w:rPr>
          <w:rFonts w:ascii="Arial" w:hAnsi="Arial" w:cs="Arial"/>
          <w:b/>
          <w:sz w:val="22"/>
          <w:szCs w:val="22"/>
        </w:rPr>
      </w:pPr>
      <w:r>
        <w:rPr>
          <w:rFonts w:ascii="Arial" w:hAnsi="Arial" w:cs="Arial"/>
          <w:b/>
          <w:color w:val="000000"/>
          <w:sz w:val="22"/>
          <w:szCs w:val="22"/>
        </w:rPr>
        <w:t xml:space="preserve">Environmental Representatives and/or </w:t>
      </w:r>
      <w:r w:rsidR="001A5B78">
        <w:rPr>
          <w:rFonts w:ascii="Arial" w:hAnsi="Arial" w:cs="Arial"/>
          <w:b/>
          <w:color w:val="000000"/>
          <w:sz w:val="22"/>
          <w:szCs w:val="22"/>
        </w:rPr>
        <w:t>Environmental Services Office</w:t>
      </w:r>
      <w:r w:rsidR="00BE6720" w:rsidRPr="00A11D06">
        <w:rPr>
          <w:rFonts w:ascii="Arial" w:hAnsi="Arial" w:cs="Arial"/>
          <w:b/>
          <w:color w:val="000000"/>
          <w:sz w:val="22"/>
          <w:szCs w:val="22"/>
        </w:rPr>
        <w:t>:</w:t>
      </w:r>
      <w:r w:rsidR="00BE6720" w:rsidRPr="00A11D06">
        <w:rPr>
          <w:rFonts w:ascii="Arial" w:hAnsi="Arial" w:cs="Arial"/>
          <w:b/>
          <w:color w:val="000000"/>
          <w:sz w:val="22"/>
          <w:szCs w:val="22"/>
        </w:rPr>
        <w:tab/>
        <w:t>865-6000</w:t>
      </w:r>
      <w:r>
        <w:rPr>
          <w:rFonts w:ascii="Arial" w:hAnsi="Arial" w:cs="Arial"/>
          <w:b/>
          <w:sz w:val="22"/>
          <w:szCs w:val="22"/>
        </w:rPr>
      </w:r>
      <w:bookmarkEnd w:id="0"/>
    </w:p>
    <w:sectPr w:rsidR="007218EF" w:rsidRPr="007218EF" w:rsidSect="005068EB">
      <w:headerReference w:type="default" r:id="rId13"/>
      <w:footerReference w:type="default" r:id="rId14"/>
      <w:pgSz w:w="12240" w:h="15840"/>
      <w:pgMar w:top="1980" w:right="1080" w:bottom="1440" w:left="117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5DE11B" w14:textId="77777777" w:rsidR="00745D62" w:rsidRDefault="00745D62">
      <w:r>
        <w:separator/>
      </w:r>
    </w:p>
  </w:endnote>
  <w:endnote w:type="continuationSeparator" w:id="0">
    <w:p w14:paraId="4F5DE11C" w14:textId="77777777" w:rsidR="00745D62" w:rsidRDefault="00745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DE121" w14:textId="13141F3D" w:rsidR="00DA3198" w:rsidRPr="00B77886" w:rsidRDefault="009F1FD8" w:rsidP="005068EB">
    <w:pPr>
      <w:pStyle w:val="Footer"/>
      <w:tabs>
        <w:tab w:val="clear" w:pos="8640"/>
        <w:tab w:val="right" w:pos="9900"/>
      </w:tabs>
      <w:rPr>
        <w:rStyle w:val="PageNumber"/>
        <w:rFonts w:ascii="Arial Narrow" w:hAnsi="Arial Narrow" w:cs="Arial"/>
      </w:rPr>
    </w:pPr>
    <w:r>
      <w:rPr>
        <w:rFonts w:ascii="Arial Narrow" w:hAnsi="Arial Narrow" w:cs="Arial"/>
        <w:noProof/>
      </w:rPr>
      <mc:AlternateContent>
        <mc:Choice Requires="wps">
          <w:drawing>
            <wp:anchor distT="0" distB="0" distL="114300" distR="114300" simplePos="0" relativeHeight="251657728" behindDoc="0" locked="0" layoutInCell="1" allowOverlap="1" wp14:anchorId="4F5DE129" wp14:editId="4089E4C2">
              <wp:simplePos x="0" y="0"/>
              <wp:positionH relativeFrom="column">
                <wp:posOffset>-29845</wp:posOffset>
              </wp:positionH>
              <wp:positionV relativeFrom="paragraph">
                <wp:posOffset>-15240</wp:posOffset>
              </wp:positionV>
              <wp:extent cx="6315710" cy="0"/>
              <wp:effectExtent l="0" t="0" r="0" b="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5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621E5"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1.2pt" to="494.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7t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"/>
          </w:pict>
        </mc:Fallback>
      </mc:AlternateContent>
    </w:r>
    <w:r w:rsidR="00DA3198" w:rsidRPr="00B77886">
      <w:rPr>
        <w:rStyle w:val="PageNumber"/>
        <w:rFonts w:ascii="Arial Narrow" w:hAnsi="Arial Narrow" w:cs="Arial"/>
      </w:rPr>
      <w:t>Revision Date:</w:t>
    </w:r>
    <w:r w:rsidR="001A5B78">
      <w:rPr>
        <w:rStyle w:val="PageNumber"/>
        <w:rFonts w:ascii="Arial Narrow" w:hAnsi="Arial Narrow" w:cs="Arial"/>
      </w:rPr>
      <w:t xml:space="preserve"> </w:t>
    </w:r>
    <w:r w:rsidR="005A0DA1">
      <w:rPr>
        <w:rStyle w:val="PageNumber"/>
        <w:rFonts w:ascii="Arial Narrow" w:hAnsi="Arial Narrow" w:cs="Arial"/>
      </w:rPr>
      <w:t>10</w:t>
    </w:r>
    <w:r w:rsidR="0091628D">
      <w:rPr>
        <w:rStyle w:val="PageNumber"/>
        <w:rFonts w:ascii="Arial Narrow" w:hAnsi="Arial Narrow" w:cs="Arial"/>
      </w:rPr>
      <w:t>/</w:t>
    </w:r>
    <w:r w:rsidR="005A0DA1">
      <w:rPr>
        <w:rStyle w:val="PageNumber"/>
        <w:rFonts w:ascii="Arial Narrow" w:hAnsi="Arial Narrow" w:cs="Arial"/>
      </w:rPr>
      <w:t>16</w:t>
    </w:r>
    <w:r w:rsidR="0091628D">
      <w:rPr>
        <w:rStyle w:val="PageNumber"/>
        <w:rFonts w:ascii="Arial Narrow" w:hAnsi="Arial Narrow" w:cs="Arial"/>
      </w:rPr>
      <w:t>/201</w:t>
    </w:r>
    <w:r w:rsidR="005A0DA1">
      <w:rPr>
        <w:rStyle w:val="PageNumber"/>
        <w:rFonts w:ascii="Arial Narrow" w:hAnsi="Arial Narrow" w:cs="Arial"/>
      </w:rPr>
      <w:t>8</w:t>
    </w:r>
    <w:r w:rsidR="00DA3198" w:rsidRPr="00B77886">
      <w:rPr>
        <w:rStyle w:val="PageNumber"/>
        <w:rFonts w:ascii="Arial Narrow" w:hAnsi="Arial Narrow" w:cs="Arial"/>
      </w:rPr>
      <w:tab/>
    </w:r>
    <w:r w:rsidR="00DA3198" w:rsidRPr="00B77886">
      <w:rPr>
        <w:rStyle w:val="PageNumber"/>
        <w:rFonts w:ascii="Arial Narrow" w:hAnsi="Arial Narrow" w:cs="Arial"/>
      </w:rPr>
      <w:tab/>
      <w:t xml:space="preserve">Page </w:t>
    </w:r>
    <w:r w:rsidR="00DA3198" w:rsidRPr="00B77886">
      <w:rPr>
        <w:rStyle w:val="PageNumber"/>
        <w:rFonts w:ascii="Arial Narrow" w:hAnsi="Arial Narrow" w:cs="Arial"/>
      </w:rPr>
      <w:fldChar w:fldCharType="begin"/>
    </w:r>
    <w:r w:rsidR="00DA3198" w:rsidRPr="00B77886">
      <w:rPr>
        <w:rStyle w:val="PageNumber"/>
        <w:rFonts w:ascii="Arial Narrow" w:hAnsi="Arial Narrow" w:cs="Arial"/>
      </w:rPr>
      <w:instrText xml:space="preserve"> PAGE </w:instrText>
    </w:r>
    <w:r w:rsidR="00DA3198" w:rsidRPr="00B77886">
      <w:rPr>
        <w:rStyle w:val="PageNumber"/>
        <w:rFonts w:ascii="Arial Narrow" w:hAnsi="Arial Narrow" w:cs="Arial"/>
      </w:rPr>
      <w:fldChar w:fldCharType="separate"/>
    </w:r>
    <w:r>
      <w:rPr>
        <w:rStyle w:val="PageNumber"/>
        <w:rFonts w:ascii="Arial Narrow" w:hAnsi="Arial Narrow" w:cs="Arial"/>
        <w:noProof/>
      </w:rPr>
      <w:t>3</w:t>
    </w:r>
    <w:r w:rsidR="00DA3198" w:rsidRPr="00B77886">
      <w:rPr>
        <w:rStyle w:val="PageNumber"/>
        <w:rFonts w:ascii="Arial Narrow" w:hAnsi="Arial Narrow" w:cs="Arial"/>
      </w:rPr>
      <w:fldChar w:fldCharType="end"/>
    </w:r>
    <w:r w:rsidR="00DA3198" w:rsidRPr="00B77886">
      <w:rPr>
        <w:rStyle w:val="PageNumber"/>
        <w:rFonts w:ascii="Arial Narrow" w:hAnsi="Arial Narrow" w:cs="Arial"/>
      </w:rPr>
      <w:t xml:space="preserve"> of </w:t>
    </w:r>
    <w:r w:rsidR="00DA3198" w:rsidRPr="00B77886">
      <w:rPr>
        <w:rStyle w:val="PageNumber"/>
        <w:rFonts w:ascii="Arial Narrow" w:hAnsi="Arial Narrow" w:cs="Arial"/>
      </w:rPr>
      <w:fldChar w:fldCharType="begin"/>
    </w:r>
    <w:r w:rsidR="00DA3198" w:rsidRPr="00B77886">
      <w:rPr>
        <w:rStyle w:val="PageNumber"/>
        <w:rFonts w:ascii="Arial Narrow" w:hAnsi="Arial Narrow" w:cs="Arial"/>
      </w:rPr>
      <w:instrText xml:space="preserve"> NUMPAGES </w:instrText>
    </w:r>
    <w:r w:rsidR="00DA3198" w:rsidRPr="00B77886">
      <w:rPr>
        <w:rStyle w:val="PageNumber"/>
        <w:rFonts w:ascii="Arial Narrow" w:hAnsi="Arial Narrow" w:cs="Arial"/>
      </w:rPr>
      <w:fldChar w:fldCharType="separate"/>
    </w:r>
    <w:r>
      <w:rPr>
        <w:rStyle w:val="PageNumber"/>
        <w:rFonts w:ascii="Arial Narrow" w:hAnsi="Arial Narrow" w:cs="Arial"/>
        <w:noProof/>
      </w:rPr>
      <w:t>3</w:t>
    </w:r>
    <w:r w:rsidR="00DA3198" w:rsidRPr="00B77886">
      <w:rPr>
        <w:rStyle w:val="PageNumber"/>
        <w:rFonts w:ascii="Arial Narrow" w:hAnsi="Arial Narrow" w:cs="Arial"/>
      </w:rPr>
      <w:fldChar w:fldCharType="end"/>
    </w:r>
  </w:p>
  <w:p w14:paraId="4F5DE122" w14:textId="77777777" w:rsidR="00DA3198" w:rsidRPr="00B77886" w:rsidRDefault="009F1FD8" w:rsidP="007F0367">
    <w:pPr>
      <w:pStyle w:val="Footer"/>
      <w:rPr>
        <w:rStyle w:val="PageNumber"/>
        <w:rFonts w:ascii="Arial Narrow" w:hAnsi="Arial Narrow" w:cs="Arial"/>
      </w:rPr>
    </w:pPr>
    <w:r>
      <w:rPr>
        <w:rFonts w:ascii="Arial Narrow" w:hAnsi="Arial Narrow"/>
        <w:sz w:val="24"/>
        <w:szCs w:val="24"/>
      </w:rPr>
      <w:object w:dxaOrig="1440" w:dyaOrig="1440" w14:anchorId="4F5DE1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512.7pt;margin-top:733.15pt;width:77.5pt;height:48.25pt;z-index:251658752" fillcolor="#bbe0e3">
          <v:imagedata r:id="rId1" o:title="" gain="19661f" blacklevel="22938f" grayscale="t"/>
        </v:shape>
        <o:OLEObject Type="Embed" ProgID="Unknown" ShapeID="_x0000_s2059" DrawAspect="Content" ObjectID="_1601181218" r:id="rId2"/>
      </w:object>
    </w:r>
  </w:p>
  <w:p w14:paraId="4F5DE123" w14:textId="77777777" w:rsidR="00DA3198" w:rsidRPr="00B77886" w:rsidRDefault="00DA3198" w:rsidP="005B38EF">
    <w:pPr>
      <w:pStyle w:val="Footer"/>
      <w:jc w:val="center"/>
      <w:rPr>
        <w:rStyle w:val="PageNumber"/>
        <w:rFonts w:ascii="Arial Narrow" w:hAnsi="Arial Narrow" w:cs="Arial"/>
      </w:rPr>
    </w:pPr>
    <w:r w:rsidRPr="00B77886">
      <w:rPr>
        <w:rStyle w:val="PageNumber"/>
        <w:rFonts w:ascii="Arial Narrow" w:hAnsi="Arial Narrow" w:cs="Arial"/>
        <w:i/>
        <w:sz w:val="18"/>
        <w:szCs w:val="18"/>
      </w:rPr>
      <w:t>Intranet posted document is the controlled copy.  Verify printed document is still current prior to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5DE119" w14:textId="77777777" w:rsidR="00745D62" w:rsidRDefault="00745D62">
      <w:r>
        <w:separator/>
      </w:r>
    </w:p>
  </w:footnote>
  <w:footnote w:type="continuationSeparator" w:id="0">
    <w:p w14:paraId="4F5DE11A" w14:textId="77777777" w:rsidR="00745D62" w:rsidRDefault="00745D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DE11E" w14:textId="09BA3480" w:rsidR="00DA3198" w:rsidRDefault="009F1FD8">
    <w:r>
      <w:rPr>
        <w:noProof/>
      </w:rPr>
      <mc:AlternateContent>
        <mc:Choice Requires="wps">
          <w:drawing>
            <wp:anchor distT="0" distB="0" distL="114300" distR="114300" simplePos="0" relativeHeight="251655680" behindDoc="0" locked="0" layoutInCell="0" allowOverlap="1" wp14:anchorId="4F5DE126" wp14:editId="0A5C15BA">
              <wp:simplePos x="0" y="0"/>
              <wp:positionH relativeFrom="column">
                <wp:posOffset>1688465</wp:posOffset>
              </wp:positionH>
              <wp:positionV relativeFrom="paragraph">
                <wp:posOffset>-8255</wp:posOffset>
              </wp:positionV>
              <wp:extent cx="4689475" cy="7315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5DE12B" w14:textId="77777777" w:rsidR="00DA3198" w:rsidRPr="007218EF" w:rsidRDefault="00DA3198">
                          <w:pPr>
                            <w:jc w:val="center"/>
                            <w:rPr>
                              <w:rFonts w:ascii="Tahoma" w:hAnsi="Tahoma" w:cs="Tahoma"/>
                              <w:b/>
                              <w:i/>
                              <w:sz w:val="28"/>
                            </w:rPr>
                          </w:pPr>
                          <w:r w:rsidRPr="007218EF">
                            <w:rPr>
                              <w:rFonts w:ascii="Tahoma" w:hAnsi="Tahoma" w:cs="Tahoma"/>
                              <w:b/>
                              <w:i/>
                              <w:sz w:val="28"/>
                            </w:rPr>
                            <w:t>ENVIRONMENTAL BEST MANAGEMENT PRACTICE</w:t>
                          </w:r>
                        </w:p>
                        <w:p w14:paraId="4F5DE12C" w14:textId="77777777" w:rsidR="00DA3198" w:rsidRPr="007218EF" w:rsidRDefault="00DA3198">
                          <w:pPr>
                            <w:pStyle w:val="Heading1"/>
                            <w:rPr>
                              <w:rFonts w:ascii="Tahoma" w:hAnsi="Tahoma" w:cs="Tahoma"/>
                            </w:rPr>
                          </w:pPr>
                          <w:r>
                            <w:rPr>
                              <w:rFonts w:ascii="Tahoma" w:hAnsi="Tahoma" w:cs="Tahoma"/>
                            </w:rPr>
                            <w:t>BMP No</w:t>
                          </w:r>
                          <w:r w:rsidRPr="007218EF">
                            <w:rPr>
                              <w:rFonts w:ascii="Tahoma" w:hAnsi="Tahoma" w:cs="Tahoma"/>
                            </w:rPr>
                            <w:t>. 300</w:t>
                          </w:r>
                        </w:p>
                        <w:p w14:paraId="4F5DE12D" w14:textId="77777777" w:rsidR="00DA3198" w:rsidRPr="007218EF" w:rsidRDefault="00DA3198">
                          <w:pPr>
                            <w:pStyle w:val="Heading1"/>
                            <w:rPr>
                              <w:rFonts w:ascii="Tahoma" w:hAnsi="Tahoma" w:cs="Tahoma"/>
                            </w:rPr>
                          </w:pPr>
                          <w:r w:rsidRPr="007218EF">
                            <w:rPr>
                              <w:rFonts w:ascii="Tahoma" w:hAnsi="Tahoma" w:cs="Tahoma"/>
                            </w:rPr>
                            <w:t>Asbestos Disposal Site</w:t>
                          </w:r>
                        </w:p>
                        <w:p w14:paraId="4F5DE12E" w14:textId="77777777" w:rsidR="00DA3198" w:rsidRDefault="00DA3198">
                          <w:pPr>
                            <w:pStyle w:val="Header"/>
                            <w:tabs>
                              <w:tab w:val="clear" w:pos="4320"/>
                              <w:tab w:val="clear" w:pos="8640"/>
                            </w:tabs>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DE126" id="_x0000_t202" coordsize="21600,21600" o:spt="202" path="m,l,21600r21600,l21600,xe">
              <v:stroke joinstyle="miter"/>
              <v:path gradientshapeok="t" o:connecttype="rect"/>
            </v:shapetype>
            <v:shape id="Text Box 2" o:spid="_x0000_s1026" type="#_x0000_t202" style="position:absolute;margin-left:132.95pt;margin-top:-.65pt;width:369.25pt;height:57.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Jlgw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" o:allowincell="f" stroked="f">
              <v:textbox>
                <w:txbxContent>
                  <w:p w14:paraId="4F5DE12B" w14:textId="77777777" w:rsidR="00DA3198" w:rsidRPr="007218EF" w:rsidRDefault="00DA3198">
                    <w:pPr>
                      <w:jc w:val="center"/>
                      <w:rPr>
                        <w:rFonts w:ascii="Tahoma" w:hAnsi="Tahoma" w:cs="Tahoma"/>
                        <w:b/>
                        <w:i/>
                        <w:sz w:val="28"/>
                      </w:rPr>
                    </w:pPr>
                    <w:r w:rsidRPr="007218EF">
                      <w:rPr>
                        <w:rFonts w:ascii="Tahoma" w:hAnsi="Tahoma" w:cs="Tahoma"/>
                        <w:b/>
                        <w:i/>
                        <w:sz w:val="28"/>
                      </w:rPr>
                      <w:t>ENVIRONMENTAL BEST MANAGEMENT PRACTICE</w:t>
                    </w:r>
                  </w:p>
                  <w:p w14:paraId="4F5DE12C" w14:textId="77777777" w:rsidR="00DA3198" w:rsidRPr="007218EF" w:rsidRDefault="00DA3198">
                    <w:pPr>
                      <w:pStyle w:val="Heading1"/>
                      <w:rPr>
                        <w:rFonts w:ascii="Tahoma" w:hAnsi="Tahoma" w:cs="Tahoma"/>
                      </w:rPr>
                    </w:pPr>
                    <w:r>
                      <w:rPr>
                        <w:rFonts w:ascii="Tahoma" w:hAnsi="Tahoma" w:cs="Tahoma"/>
                      </w:rPr>
                      <w:t>BMP No</w:t>
                    </w:r>
                    <w:r w:rsidRPr="007218EF">
                      <w:rPr>
                        <w:rFonts w:ascii="Tahoma" w:hAnsi="Tahoma" w:cs="Tahoma"/>
                      </w:rPr>
                      <w:t>. 300</w:t>
                    </w:r>
                  </w:p>
                  <w:p w14:paraId="4F5DE12D" w14:textId="77777777" w:rsidR="00DA3198" w:rsidRPr="007218EF" w:rsidRDefault="00DA3198">
                    <w:pPr>
                      <w:pStyle w:val="Heading1"/>
                      <w:rPr>
                        <w:rFonts w:ascii="Tahoma" w:hAnsi="Tahoma" w:cs="Tahoma"/>
                      </w:rPr>
                    </w:pPr>
                    <w:r w:rsidRPr="007218EF">
                      <w:rPr>
                        <w:rFonts w:ascii="Tahoma" w:hAnsi="Tahoma" w:cs="Tahoma"/>
                      </w:rPr>
                      <w:t>Asbestos Disposal Site</w:t>
                    </w:r>
                  </w:p>
                  <w:p w14:paraId="4F5DE12E" w14:textId="77777777" w:rsidR="00DA3198" w:rsidRDefault="00DA3198">
                    <w:pPr>
                      <w:pStyle w:val="Header"/>
                      <w:tabs>
                        <w:tab w:val="clear" w:pos="4320"/>
                        <w:tab w:val="clear" w:pos="8640"/>
                      </w:tabs>
                      <w:rPr>
                        <w:sz w:val="28"/>
                      </w:rPr>
                    </w:pPr>
                  </w:p>
                </w:txbxContent>
              </v:textbox>
            </v:shape>
          </w:pict>
        </mc:Fallback>
      </mc:AlternateContent>
    </w:r>
    <w:r>
      <w:rPr>
        <w:noProof/>
      </w:rPr>
      <mc:AlternateContent>
        <mc:Choice Requires="wpg">
          <w:drawing>
            <wp:anchor distT="0" distB="0" distL="114300" distR="114300" simplePos="0" relativeHeight="251659776" behindDoc="0" locked="0" layoutInCell="1" allowOverlap="1" wp14:anchorId="4F5DE127" wp14:editId="09ABFC48">
              <wp:simplePos x="0" y="0"/>
              <wp:positionH relativeFrom="column">
                <wp:posOffset>-43815</wp:posOffset>
              </wp:positionH>
              <wp:positionV relativeFrom="paragraph">
                <wp:posOffset>57785</wp:posOffset>
              </wp:positionV>
              <wp:extent cx="1424940" cy="621030"/>
              <wp:effectExtent l="0" t="0" r="0" b="0"/>
              <wp:wrapNone/>
              <wp:docPr id="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940" cy="621030"/>
                        <a:chOff x="0" y="0"/>
                        <a:chExt cx="15386" cy="6209"/>
                      </a:xfrm>
                    </wpg:grpSpPr>
                    <pic:pic xmlns:pic="http://schemas.openxmlformats.org/drawingml/2006/picture">
                      <pic:nvPicPr>
                        <pic:cNvPr id="4" name="Picture 8" descr="FM Box Center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45" y="0"/>
                          <a:ext cx="14262" cy="5117"/>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9"/>
                      <wps:cNvSpPr txBox="1">
                        <a:spLocks noChangeArrowheads="1"/>
                      </wps:cNvSpPr>
                      <wps:spPr bwMode="auto">
                        <a:xfrm>
                          <a:off x="0" y="4094"/>
                          <a:ext cx="15386" cy="2115"/>
                        </a:xfrm>
                        <a:prstGeom prst="rect">
                          <a:avLst/>
                        </a:prstGeom>
                        <a:solidFill>
                          <a:srgbClr val="FFFFFF"/>
                        </a:solidFill>
                        <a:ln w="9525">
                          <a:solidFill>
                            <a:srgbClr val="FFFFFF"/>
                          </a:solidFill>
                          <a:miter lim="800000"/>
                          <a:headEnd/>
                          <a:tailEnd/>
                        </a:ln>
                      </wps:spPr>
                      <wps:txbx>
                        <w:txbxContent>
                          <w:p w14:paraId="4F5DE12F" w14:textId="77777777" w:rsidR="001A5B78" w:rsidRDefault="001A5B78" w:rsidP="001A5B78">
                            <w:pPr>
                              <w:widowControl w:val="0"/>
                              <w:jc w:val="center"/>
                              <w:rPr>
                                <w:rFonts w:ascii="Arial" w:hAnsi="Arial" w:cs="Arial"/>
                                <w:i/>
                                <w:iCs/>
                                <w:sz w:val="18"/>
                                <w:szCs w:val="18"/>
                              </w:rPr>
                            </w:pPr>
                            <w:r>
                              <w:rPr>
                                <w:rFonts w:ascii="Arial" w:hAnsi="Arial" w:cs="Arial"/>
                                <w:i/>
                                <w:iCs/>
                                <w:sz w:val="18"/>
                                <w:szCs w:val="18"/>
                              </w:rPr>
                              <w:t>MORENCI INC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DE127" id="Group 9" o:spid="_x0000_s1027" style="position:absolute;margin-left:-3.45pt;margin-top:4.55pt;width:112.2pt;height:48.9pt;z-index:251659776" coordsize="15386,6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LE/wCDyT/lLh4c/wCzQPg1/wCpt8X6/wBT&#10;uv8ALE/4PJP+UuHhz/s0D4Nf+pt8X6AP5QqKKKACiiigAooooAKKKKACiiigAooooAKKKKACiiig&#10;AooooAKKKKACiiigAooooAKKKKACiiigAooooAKKKKACiiigAooooAKKKKACiiigAooooAKKKKAC&#10;iiigAooooAKKKKACiiigAooooA/b7/g29/5Ta/sEf9lA+IP/AKo/4oV/sdV/ji/8G3v/ACm1/YI/&#10;7KB8Qf8A1R/xQr/Y6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ACxP+DyT&#10;/lLh4c/7NA+DX/qbfF+v9Tuv8sT/AIPJP+UuHhz/ALNA+DX/AKm3xfoA/lCooooAKKKKACiiigAo&#10;oooAKKKKACiiigAooooAKKKKACiiigAooooAKKKKACiiigAooooAKKKKACiiigAooooAKKKKACii&#10;igAooooAKKKKACiiigAooooAKKKKACiiigAooooAKKKKACiiigD9vv8Ag29/5Ta/sEf9lA+IP/qj&#10;/ihX+x1X+OL/AMG3v/KbX9gj/soHxB/9Uf8AFCv9jq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8sT/AIPJP+UuHhz/ALNA+DX/AKm3xfr/AFO6/wAsT/g8k/5S4eHP+zQPg1/6&#10;m3xfoA/lCooooAKKKKACiiigAooooAKKKKACiiigAooooAKKKKACiiigAooooAKKKKACiiigAooo&#10;oAKKKKACiiigAooooAKKKKACiiigAooooAKKKKACiiigAooooAKKKKACiiigAooooAKKKKACiiig&#10;D9vv+Db3/lNr+wR/2UD4g/8Aqj/ihX+x1X+OL/wbe/8AKbX9gj/soHxB/wDVH/FCv9jq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8ALE/4PJP+UuHhz/s0D4Nf+pt8X6/1O6/y&#10;xP8Ag8k/5S4eHP8As0D4Nf8AqbfF+gD+UKiiigAooooAKKKKACiiigAooooAKKKKACiiigAooooA&#10;KKKKACiiigAooooAKKKKACiiigAooooAKKKKACiiigAooooAKKKKACiiigAooooAKKKKACiiigAo&#10;oooAKKKKACiiigAooooAKKKKAP2+/wCDb3/lNr+wR/2UD4g/+qP+KFf7HVf44v8Awbe/8ptf2CP+&#10;ygfEH/1R/wAUK/2Oq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yxP8Ag8k/&#10;5S4eHP8As0D4Nf8AqbfF+v8AU7r/ACxP+DyT/lLh4c/7NA+DX/qbfF+gD+UKiiigAooooAKKKKAC&#10;iiigAooooAKKKKACiiigAooooAKKKKACiiigAooooAKKKKACiiigAooooAKKKKACiiigAooooAKK&#10;KKACiiigAooooAKKKKACiiigAooooAKKKKACiiigAooooAKKKKAP2+/4Nvf+U2v7BH/ZQPiD/wCq&#10;P+KFf7HVf44v/Bt7/wAptf2CP+ygfEH/ANUf8UK/2O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wAsT/g8k/5S4eHP+zQPg1/6m3xfr/U7r/LE/wCDyT/lLh4c/wCzQPg1/wCp&#10;t8X6AP5QqKKKACiiigAooooAKKKKACiiigAooooAKKKKACiiigAooooAKKKKACiiigAooooAKKKK&#10;ACiiigAooooAKKKKACiiigAooooAKKKKACiiigAooooAKKKKACiiigAooooAKKKKACiiigAooooA&#10;/b7/AINvf+U2v7BH/ZQPiD/6o/4oV/sdV/ji/wDBt7/ym1/YI/7KB8Qf/VH/ABQr/Y6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8sT/AIPJP+UuHhz/&#10;ALNA+DX/AKm3xfr/AFO6/wAsT/g8k/5S4eHP+zQPg1/6m3xfoA/lCooooAKKKKACiiigAooooAKK&#10;KKACiiigAooooAKKKKACiiigAooooAKKKKACiiigAooooAKKKKACiiigAooooAKKKKACiiigAooo&#10;oAKKKKACiiigAooooAKKKKACiiigAooooAKKKKACiiigD9vv+Db3/lNr+wR/2UD4g/8Aqj/ihX+x&#10;1X+OL/wbe/8AKbX9gj/soHxB/wDVH/FCv9jq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8ALE/4PJP+UuHhz/s0D4Nf+pt8X6/1O6/yxP8Ag8k/5S4eHP8As0D4Nf8AqbfF+gD+&#10;UKiiigAooooAKKKKACiiigAooooAKKKKACiiigAooooAKKKKACiiigAooooAKKKKACiiigAooooA&#10;KKKKACiiigAooooAKKKKACiiigAooooAKKKKACiiigAooooAKKKKACiiigAooooAKKKKAP2+/wCD&#10;b3/lNr+wR/2UD4g/+qP+KFf7HVf44v8Awbe/8ptf2CP+ygfEH/1R/wAUK/2Oq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FM Box Center Logo" style="position:absolute;left:545;width:14262;height:5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">
                <v:imagedata r:id="rId2" o:title="FM Box Center Logo"/>
                <v:path arrowok="t"/>
              </v:shape>
              <v:shape id="Text Box 9" o:spid="_x0000_s1029" type="#_x0000_t202" style="position:absolute;top:4094;width:15386;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" strokecolor="white">
                <v:textbox>
                  <w:txbxContent>
                    <w:p w14:paraId="4F5DE12F" w14:textId="77777777" w:rsidR="001A5B78" w:rsidRDefault="001A5B78" w:rsidP="001A5B78">
                      <w:pPr>
                        <w:widowControl w:val="0"/>
                        <w:jc w:val="center"/>
                        <w:rPr>
                          <w:rFonts w:ascii="Arial" w:hAnsi="Arial" w:cs="Arial"/>
                          <w:i/>
                          <w:iCs/>
                          <w:sz w:val="18"/>
                          <w:szCs w:val="18"/>
                        </w:rPr>
                      </w:pPr>
                      <w:r>
                        <w:rPr>
                          <w:rFonts w:ascii="Arial" w:hAnsi="Arial" w:cs="Arial"/>
                          <w:i/>
                          <w:iCs/>
                          <w:sz w:val="18"/>
                          <w:szCs w:val="18"/>
                        </w:rPr>
                        <w:t>MORENCI INC</w:t>
                      </w:r>
                    </w:p>
                  </w:txbxContent>
                </v:textbox>
              </v:shape>
            </v:group>
          </w:pict>
        </mc:Fallback>
      </mc:AlternateContent>
    </w:r>
  </w:p>
  <w:p w14:paraId="4F5DE11F" w14:textId="6C3186E7" w:rsidR="00DA3198" w:rsidRDefault="009F1FD8">
    <w:r>
      <w:rPr>
        <w:noProof/>
      </w:rPr>
      <mc:AlternateContent>
        <mc:Choice Requires="wps">
          <w:drawing>
            <wp:anchor distT="0" distB="0" distL="114300" distR="114300" simplePos="0" relativeHeight="251656704" behindDoc="0" locked="0" layoutInCell="0" allowOverlap="1" wp14:anchorId="4F5DE128" wp14:editId="656B9B4B">
              <wp:simplePos x="0" y="0"/>
              <wp:positionH relativeFrom="column">
                <wp:posOffset>0</wp:posOffset>
              </wp:positionH>
              <wp:positionV relativeFrom="paragraph">
                <wp:posOffset>577215</wp:posOffset>
              </wp:positionV>
              <wp:extent cx="6333490" cy="8255"/>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3490" cy="82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596B8" id="Line 3"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45pt" to="498.7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" o:allowincell="f"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B7C07"/>
    <w:multiLevelType w:val="multilevel"/>
    <w:tmpl w:val="3C34293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440"/>
        </w:tabs>
        <w:ind w:left="1080" w:hanging="360"/>
      </w:pPr>
    </w:lvl>
    <w:lvl w:ilvl="3">
      <w:start w:val="1"/>
      <w:numFmt w:val="decimal"/>
      <w:lvlText w:val="(%4)"/>
      <w:lvlJc w:val="left"/>
      <w:pPr>
        <w:tabs>
          <w:tab w:val="num" w:pos="1440"/>
        </w:tabs>
        <w:ind w:left="1440" w:hanging="360"/>
      </w:pPr>
      <w:rPr>
        <w:rFonts w:ascii="Times New Roman" w:hAnsi="Times New Roman" w:hint="default"/>
        <w:sz w:val="24"/>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46A78D2"/>
    <w:multiLevelType w:val="singleLevel"/>
    <w:tmpl w:val="D7A0D15A"/>
    <w:lvl w:ilvl="0">
      <w:start w:val="1"/>
      <w:numFmt w:val="decimal"/>
      <w:lvlText w:val="%1."/>
      <w:lvlJc w:val="left"/>
      <w:pPr>
        <w:tabs>
          <w:tab w:val="num" w:pos="1080"/>
        </w:tabs>
        <w:ind w:left="1080" w:hanging="360"/>
      </w:pPr>
      <w:rPr>
        <w:b w:val="0"/>
        <w:i w:val="0"/>
      </w:rPr>
    </w:lvl>
  </w:abstractNum>
  <w:abstractNum w:abstractNumId="2" w15:restartNumberingAfterBreak="0">
    <w:nsid w:val="07806411"/>
    <w:multiLevelType w:val="singleLevel"/>
    <w:tmpl w:val="56849FAA"/>
    <w:lvl w:ilvl="0">
      <w:start w:val="1"/>
      <w:numFmt w:val="decimal"/>
      <w:lvlText w:val="%1."/>
      <w:lvlJc w:val="left"/>
      <w:pPr>
        <w:tabs>
          <w:tab w:val="num" w:pos="1080"/>
        </w:tabs>
        <w:ind w:left="1080" w:hanging="360"/>
      </w:pPr>
      <w:rPr>
        <w:rFonts w:hint="default"/>
      </w:rPr>
    </w:lvl>
  </w:abstractNum>
  <w:abstractNum w:abstractNumId="3" w15:restartNumberingAfterBreak="0">
    <w:nsid w:val="08E03A7E"/>
    <w:multiLevelType w:val="multilevel"/>
    <w:tmpl w:val="C436CDFE"/>
    <w:lvl w:ilvl="0">
      <w:start w:val="1"/>
      <w:numFmt w:val="upperLetter"/>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92054A2"/>
    <w:multiLevelType w:val="multilevel"/>
    <w:tmpl w:val="3C34293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440"/>
        </w:tabs>
        <w:ind w:left="1080" w:hanging="360"/>
      </w:pPr>
    </w:lvl>
    <w:lvl w:ilvl="3">
      <w:start w:val="1"/>
      <w:numFmt w:val="decimal"/>
      <w:lvlText w:val="(%4)"/>
      <w:lvlJc w:val="left"/>
      <w:pPr>
        <w:tabs>
          <w:tab w:val="num" w:pos="1440"/>
        </w:tabs>
        <w:ind w:left="1440" w:hanging="360"/>
      </w:pPr>
      <w:rPr>
        <w:rFonts w:ascii="Times New Roman" w:hAnsi="Times New Roman" w:hint="default"/>
        <w:sz w:val="24"/>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BE3443A"/>
    <w:multiLevelType w:val="multilevel"/>
    <w:tmpl w:val="3C34293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440"/>
        </w:tabs>
        <w:ind w:left="1080" w:hanging="360"/>
      </w:pPr>
    </w:lvl>
    <w:lvl w:ilvl="3">
      <w:start w:val="1"/>
      <w:numFmt w:val="decimal"/>
      <w:lvlText w:val="(%4)"/>
      <w:lvlJc w:val="left"/>
      <w:pPr>
        <w:tabs>
          <w:tab w:val="num" w:pos="1440"/>
        </w:tabs>
        <w:ind w:left="1440" w:hanging="360"/>
      </w:pPr>
      <w:rPr>
        <w:rFonts w:ascii="Times New Roman" w:hAnsi="Times New Roman" w:hint="default"/>
        <w:sz w:val="24"/>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01A6E17"/>
    <w:multiLevelType w:val="singleLevel"/>
    <w:tmpl w:val="55423AF4"/>
    <w:lvl w:ilvl="0">
      <w:start w:val="1"/>
      <w:numFmt w:val="decimal"/>
      <w:lvlText w:val="%1."/>
      <w:lvlJc w:val="left"/>
      <w:pPr>
        <w:tabs>
          <w:tab w:val="num" w:pos="1080"/>
        </w:tabs>
        <w:ind w:left="1080" w:hanging="360"/>
      </w:pPr>
      <w:rPr>
        <w:rFonts w:hint="default"/>
      </w:rPr>
    </w:lvl>
  </w:abstractNum>
  <w:abstractNum w:abstractNumId="7" w15:restartNumberingAfterBreak="0">
    <w:nsid w:val="13CC2A59"/>
    <w:multiLevelType w:val="singleLevel"/>
    <w:tmpl w:val="BD98FD02"/>
    <w:lvl w:ilvl="0">
      <w:start w:val="1"/>
      <w:numFmt w:val="bullet"/>
      <w:lvlText w:val=""/>
      <w:lvlJc w:val="left"/>
      <w:pPr>
        <w:tabs>
          <w:tab w:val="num" w:pos="360"/>
        </w:tabs>
        <w:ind w:left="360" w:hanging="360"/>
      </w:pPr>
      <w:rPr>
        <w:rFonts w:ascii="Symbol" w:hAnsi="Symbol" w:hint="default"/>
        <w:sz w:val="20"/>
      </w:rPr>
    </w:lvl>
  </w:abstractNum>
  <w:abstractNum w:abstractNumId="8" w15:restartNumberingAfterBreak="0">
    <w:nsid w:val="19DC4E02"/>
    <w:multiLevelType w:val="singleLevel"/>
    <w:tmpl w:val="154A2DD6"/>
    <w:lvl w:ilvl="0">
      <w:start w:val="7"/>
      <w:numFmt w:val="upperLetter"/>
      <w:lvlText w:val="%1."/>
      <w:lvlJc w:val="left"/>
      <w:pPr>
        <w:tabs>
          <w:tab w:val="num" w:pos="360"/>
        </w:tabs>
        <w:ind w:left="360" w:hanging="360"/>
      </w:pPr>
      <w:rPr>
        <w:rFonts w:hint="default"/>
      </w:rPr>
    </w:lvl>
  </w:abstractNum>
  <w:abstractNum w:abstractNumId="9" w15:restartNumberingAfterBreak="0">
    <w:nsid w:val="210214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0F037E"/>
    <w:multiLevelType w:val="singleLevel"/>
    <w:tmpl w:val="9F7E4C98"/>
    <w:lvl w:ilvl="0">
      <w:start w:val="1"/>
      <w:numFmt w:val="decimal"/>
      <w:lvlText w:val="%1."/>
      <w:lvlJc w:val="left"/>
      <w:pPr>
        <w:tabs>
          <w:tab w:val="num" w:pos="1080"/>
        </w:tabs>
        <w:ind w:left="1080" w:hanging="360"/>
      </w:pPr>
      <w:rPr>
        <w:b w:val="0"/>
        <w:i w:val="0"/>
      </w:rPr>
    </w:lvl>
  </w:abstractNum>
  <w:abstractNum w:abstractNumId="11" w15:restartNumberingAfterBreak="0">
    <w:nsid w:val="221377EE"/>
    <w:multiLevelType w:val="multilevel"/>
    <w:tmpl w:val="9B081C24"/>
    <w:lvl w:ilvl="0">
      <w:start w:val="1"/>
      <w:numFmt w:val="upperLetter"/>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680261B"/>
    <w:multiLevelType w:val="multilevel"/>
    <w:tmpl w:val="D5A4ACB2"/>
    <w:lvl w:ilvl="0">
      <w:start w:val="1"/>
      <w:numFmt w:val="upperLetter"/>
      <w:pStyle w:val="Heading8"/>
      <w:lvlText w:val="%1"/>
      <w:lvlJc w:val="left"/>
      <w:pPr>
        <w:tabs>
          <w:tab w:val="num" w:pos="360"/>
        </w:tabs>
        <w:ind w:left="360" w:hanging="360"/>
      </w:pPr>
    </w:lvl>
    <w:lvl w:ilvl="1">
      <w:start w:val="1"/>
      <w:numFmt w:val="decimal"/>
      <w:pStyle w:val="Heading9"/>
      <w:lvlText w:val="%2"/>
      <w:lvlJc w:val="left"/>
      <w:pPr>
        <w:tabs>
          <w:tab w:val="num" w:pos="720"/>
        </w:tabs>
        <w:ind w:left="720" w:hanging="360"/>
      </w:pPr>
    </w:lvl>
    <w:lvl w:ilvl="2">
      <w:start w:val="1"/>
      <w:numFmt w:val="lowerLetter"/>
      <w:lvlText w:val="%3)"/>
      <w:lvlJc w:val="left"/>
      <w:pPr>
        <w:tabs>
          <w:tab w:val="num" w:pos="1080"/>
        </w:tabs>
        <w:ind w:left="1080" w:hanging="360"/>
      </w:pPr>
      <w:rPr>
        <w:b w:val="0"/>
        <w:i w:val="0"/>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94D1B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ACF03B4"/>
    <w:multiLevelType w:val="hybridMultilevel"/>
    <w:tmpl w:val="8DAC88DA"/>
    <w:lvl w:ilvl="0" w:tplc="756E78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E4418B5"/>
    <w:multiLevelType w:val="multilevel"/>
    <w:tmpl w:val="9AD2F5C0"/>
    <w:lvl w:ilvl="0">
      <w:start w:val="1"/>
      <w:numFmt w:val="upperLetter"/>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F994B44"/>
    <w:multiLevelType w:val="multilevel"/>
    <w:tmpl w:val="3768E7D4"/>
    <w:lvl w:ilvl="0">
      <w:start w:val="1"/>
      <w:numFmt w:val="upp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0E866B5"/>
    <w:multiLevelType w:val="multilevel"/>
    <w:tmpl w:val="3768E7D4"/>
    <w:lvl w:ilvl="0">
      <w:start w:val="1"/>
      <w:numFmt w:val="upp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2B16E74"/>
    <w:multiLevelType w:val="singleLevel"/>
    <w:tmpl w:val="0409000F"/>
    <w:lvl w:ilvl="0">
      <w:start w:val="1"/>
      <w:numFmt w:val="decimal"/>
      <w:lvlText w:val="%1."/>
      <w:lvlJc w:val="left"/>
      <w:pPr>
        <w:tabs>
          <w:tab w:val="num" w:pos="360"/>
        </w:tabs>
        <w:ind w:left="360" w:hanging="360"/>
      </w:pPr>
      <w:rPr>
        <w:rFonts w:hint="default"/>
      </w:rPr>
    </w:lvl>
  </w:abstractNum>
  <w:abstractNum w:abstractNumId="19" w15:restartNumberingAfterBreak="0">
    <w:nsid w:val="344E49A1"/>
    <w:multiLevelType w:val="multilevel"/>
    <w:tmpl w:val="9AD2F5C0"/>
    <w:lvl w:ilvl="0">
      <w:start w:val="1"/>
      <w:numFmt w:val="upperLetter"/>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C1528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03F6252"/>
    <w:multiLevelType w:val="singleLevel"/>
    <w:tmpl w:val="42A8822E"/>
    <w:lvl w:ilvl="0">
      <w:start w:val="2"/>
      <w:numFmt w:val="lowerRoman"/>
      <w:lvlText w:val="%1."/>
      <w:lvlJc w:val="left"/>
      <w:pPr>
        <w:tabs>
          <w:tab w:val="num" w:pos="2880"/>
        </w:tabs>
        <w:ind w:left="2880" w:hanging="720"/>
      </w:pPr>
      <w:rPr>
        <w:rFonts w:hint="default"/>
      </w:rPr>
    </w:lvl>
  </w:abstractNum>
  <w:abstractNum w:abstractNumId="22" w15:restartNumberingAfterBreak="0">
    <w:nsid w:val="416C1A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27833B2"/>
    <w:multiLevelType w:val="multilevel"/>
    <w:tmpl w:val="3C34293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440"/>
        </w:tabs>
        <w:ind w:left="1080" w:hanging="360"/>
      </w:pPr>
    </w:lvl>
    <w:lvl w:ilvl="3">
      <w:start w:val="1"/>
      <w:numFmt w:val="decimal"/>
      <w:lvlText w:val="(%4)"/>
      <w:lvlJc w:val="left"/>
      <w:pPr>
        <w:tabs>
          <w:tab w:val="num" w:pos="1440"/>
        </w:tabs>
        <w:ind w:left="1440" w:hanging="360"/>
      </w:pPr>
      <w:rPr>
        <w:rFonts w:ascii="Times New Roman" w:hAnsi="Times New Roman" w:hint="default"/>
        <w:sz w:val="24"/>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5633273"/>
    <w:multiLevelType w:val="singleLevel"/>
    <w:tmpl w:val="2BB07C1A"/>
    <w:lvl w:ilvl="0">
      <w:start w:val="9"/>
      <w:numFmt w:val="lowerLetter"/>
      <w:lvlText w:val="%1."/>
      <w:lvlJc w:val="left"/>
      <w:pPr>
        <w:tabs>
          <w:tab w:val="num" w:pos="2520"/>
        </w:tabs>
        <w:ind w:left="2520" w:hanging="360"/>
      </w:pPr>
      <w:rPr>
        <w:rFonts w:hint="default"/>
      </w:rPr>
    </w:lvl>
  </w:abstractNum>
  <w:abstractNum w:abstractNumId="25" w15:restartNumberingAfterBreak="0">
    <w:nsid w:val="4D8C3BB5"/>
    <w:multiLevelType w:val="multilevel"/>
    <w:tmpl w:val="3C34293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440"/>
        </w:tabs>
        <w:ind w:left="1080" w:hanging="360"/>
      </w:pPr>
    </w:lvl>
    <w:lvl w:ilvl="3">
      <w:start w:val="1"/>
      <w:numFmt w:val="decimal"/>
      <w:lvlText w:val="(%4)"/>
      <w:lvlJc w:val="left"/>
      <w:pPr>
        <w:tabs>
          <w:tab w:val="num" w:pos="1440"/>
        </w:tabs>
        <w:ind w:left="1440" w:hanging="360"/>
      </w:pPr>
      <w:rPr>
        <w:rFonts w:ascii="Times New Roman" w:hAnsi="Times New Roman" w:hint="default"/>
        <w:sz w:val="24"/>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E096F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2B11CAE"/>
    <w:multiLevelType w:val="singleLevel"/>
    <w:tmpl w:val="C838A63E"/>
    <w:lvl w:ilvl="0">
      <w:start w:val="1"/>
      <w:numFmt w:val="decimal"/>
      <w:lvlText w:val="%1."/>
      <w:lvlJc w:val="left"/>
      <w:pPr>
        <w:tabs>
          <w:tab w:val="num" w:pos="1080"/>
        </w:tabs>
        <w:ind w:left="1080" w:hanging="360"/>
      </w:pPr>
      <w:rPr>
        <w:rFonts w:hint="default"/>
      </w:rPr>
    </w:lvl>
  </w:abstractNum>
  <w:abstractNum w:abstractNumId="28" w15:restartNumberingAfterBreak="0">
    <w:nsid w:val="53AB7D38"/>
    <w:multiLevelType w:val="singleLevel"/>
    <w:tmpl w:val="698A4964"/>
    <w:lvl w:ilvl="0">
      <w:start w:val="1"/>
      <w:numFmt w:val="upperLetter"/>
      <w:lvlText w:val="%1."/>
      <w:lvlJc w:val="left"/>
      <w:pPr>
        <w:tabs>
          <w:tab w:val="num" w:pos="360"/>
        </w:tabs>
        <w:ind w:left="360" w:hanging="360"/>
      </w:pPr>
      <w:rPr>
        <w:rFonts w:hint="default"/>
      </w:rPr>
    </w:lvl>
  </w:abstractNum>
  <w:abstractNum w:abstractNumId="29" w15:restartNumberingAfterBreak="0">
    <w:nsid w:val="57825C46"/>
    <w:multiLevelType w:val="singleLevel"/>
    <w:tmpl w:val="8864D156"/>
    <w:lvl w:ilvl="0">
      <w:start w:val="1"/>
      <w:numFmt w:val="decimal"/>
      <w:lvlText w:val="%1."/>
      <w:lvlJc w:val="left"/>
      <w:pPr>
        <w:tabs>
          <w:tab w:val="num" w:pos="1080"/>
        </w:tabs>
        <w:ind w:left="1080" w:hanging="360"/>
      </w:pPr>
      <w:rPr>
        <w:rFonts w:hint="default"/>
      </w:rPr>
    </w:lvl>
  </w:abstractNum>
  <w:abstractNum w:abstractNumId="30" w15:restartNumberingAfterBreak="0">
    <w:nsid w:val="5B284B37"/>
    <w:multiLevelType w:val="multilevel"/>
    <w:tmpl w:val="7DF8EF4C"/>
    <w:lvl w:ilvl="0">
      <w:start w:val="3"/>
      <w:numFmt w:val="upperLetter"/>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B6040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E083112"/>
    <w:multiLevelType w:val="singleLevel"/>
    <w:tmpl w:val="86CA5600"/>
    <w:lvl w:ilvl="0">
      <w:start w:val="1"/>
      <w:numFmt w:val="lowerLetter"/>
      <w:lvlText w:val="%1."/>
      <w:lvlJc w:val="left"/>
      <w:pPr>
        <w:tabs>
          <w:tab w:val="num" w:pos="1800"/>
        </w:tabs>
        <w:ind w:left="1800" w:hanging="360"/>
      </w:pPr>
      <w:rPr>
        <w:rFonts w:hint="default"/>
      </w:rPr>
    </w:lvl>
  </w:abstractNum>
  <w:abstractNum w:abstractNumId="33" w15:restartNumberingAfterBreak="0">
    <w:nsid w:val="5EE94E5F"/>
    <w:multiLevelType w:val="multilevel"/>
    <w:tmpl w:val="9AD2F5C0"/>
    <w:lvl w:ilvl="0">
      <w:start w:val="1"/>
      <w:numFmt w:val="upperLetter"/>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607F3FF8"/>
    <w:multiLevelType w:val="hybridMultilevel"/>
    <w:tmpl w:val="FBB4F098"/>
    <w:lvl w:ilvl="0" w:tplc="B944FF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2AA69C2"/>
    <w:multiLevelType w:val="singleLevel"/>
    <w:tmpl w:val="DD22EC9C"/>
    <w:lvl w:ilvl="0">
      <w:start w:val="1"/>
      <w:numFmt w:val="lowerRoman"/>
      <w:lvlText w:val="%1."/>
      <w:lvlJc w:val="right"/>
      <w:pPr>
        <w:tabs>
          <w:tab w:val="num" w:pos="2448"/>
        </w:tabs>
        <w:ind w:left="2448" w:hanging="288"/>
      </w:pPr>
    </w:lvl>
  </w:abstractNum>
  <w:abstractNum w:abstractNumId="36" w15:restartNumberingAfterBreak="0">
    <w:nsid w:val="6BB421D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72AB5B43"/>
    <w:multiLevelType w:val="multilevel"/>
    <w:tmpl w:val="093E0298"/>
    <w:lvl w:ilvl="0">
      <w:start w:val="1"/>
      <w:numFmt w:val="upperLetter"/>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6C24F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78463BA"/>
    <w:multiLevelType w:val="singleLevel"/>
    <w:tmpl w:val="23EC5A7A"/>
    <w:lvl w:ilvl="0">
      <w:start w:val="1"/>
      <w:numFmt w:val="upperLetter"/>
      <w:pStyle w:val="Heading6"/>
      <w:lvlText w:val="%1."/>
      <w:lvlJc w:val="left"/>
      <w:pPr>
        <w:tabs>
          <w:tab w:val="num" w:pos="360"/>
        </w:tabs>
        <w:ind w:left="360" w:hanging="360"/>
      </w:pPr>
      <w:rPr>
        <w:b w:val="0"/>
        <w:i w:val="0"/>
      </w:rPr>
    </w:lvl>
  </w:abstractNum>
  <w:num w:numId="1">
    <w:abstractNumId w:val="38"/>
  </w:num>
  <w:num w:numId="2">
    <w:abstractNumId w:val="0"/>
  </w:num>
  <w:num w:numId="3">
    <w:abstractNumId w:val="26"/>
  </w:num>
  <w:num w:numId="4">
    <w:abstractNumId w:val="4"/>
  </w:num>
  <w:num w:numId="5">
    <w:abstractNumId w:val="5"/>
  </w:num>
  <w:num w:numId="6">
    <w:abstractNumId w:val="25"/>
  </w:num>
  <w:num w:numId="7">
    <w:abstractNumId w:val="23"/>
  </w:num>
  <w:num w:numId="8">
    <w:abstractNumId w:val="18"/>
  </w:num>
  <w:num w:numId="9">
    <w:abstractNumId w:val="28"/>
  </w:num>
  <w:num w:numId="10">
    <w:abstractNumId w:val="10"/>
  </w:num>
  <w:num w:numId="11">
    <w:abstractNumId w:val="32"/>
  </w:num>
  <w:num w:numId="12">
    <w:abstractNumId w:val="29"/>
  </w:num>
  <w:num w:numId="13">
    <w:abstractNumId w:val="6"/>
  </w:num>
  <w:num w:numId="14">
    <w:abstractNumId w:val="2"/>
  </w:num>
  <w:num w:numId="15">
    <w:abstractNumId w:val="27"/>
  </w:num>
  <w:num w:numId="16">
    <w:abstractNumId w:val="1"/>
  </w:num>
  <w:num w:numId="17">
    <w:abstractNumId w:val="39"/>
  </w:num>
  <w:num w:numId="18">
    <w:abstractNumId w:val="24"/>
  </w:num>
  <w:num w:numId="19">
    <w:abstractNumId w:val="21"/>
  </w:num>
  <w:num w:numId="20">
    <w:abstractNumId w:val="35"/>
  </w:num>
  <w:num w:numId="21">
    <w:abstractNumId w:val="11"/>
  </w:num>
  <w:num w:numId="22">
    <w:abstractNumId w:val="16"/>
  </w:num>
  <w:num w:numId="23">
    <w:abstractNumId w:val="17"/>
  </w:num>
  <w:num w:numId="24">
    <w:abstractNumId w:val="19"/>
  </w:num>
  <w:num w:numId="25">
    <w:abstractNumId w:val="12"/>
  </w:num>
  <w:num w:numId="26">
    <w:abstractNumId w:val="37"/>
  </w:num>
  <w:num w:numId="27">
    <w:abstractNumId w:val="3"/>
  </w:num>
  <w:num w:numId="28">
    <w:abstractNumId w:val="30"/>
  </w:num>
  <w:num w:numId="29">
    <w:abstractNumId w:val="15"/>
  </w:num>
  <w:num w:numId="30">
    <w:abstractNumId w:val="33"/>
  </w:num>
  <w:num w:numId="31">
    <w:abstractNumId w:val="8"/>
  </w:num>
  <w:num w:numId="32">
    <w:abstractNumId w:val="36"/>
  </w:num>
  <w:num w:numId="33">
    <w:abstractNumId w:val="31"/>
  </w:num>
  <w:num w:numId="34">
    <w:abstractNumId w:val="22"/>
  </w:num>
  <w:num w:numId="35">
    <w:abstractNumId w:val="13"/>
  </w:num>
  <w:num w:numId="36">
    <w:abstractNumId w:val="9"/>
  </w:num>
  <w:num w:numId="37">
    <w:abstractNumId w:val="20"/>
  </w:num>
  <w:num w:numId="38">
    <w:abstractNumId w:val="7"/>
  </w:num>
  <w:num w:numId="39">
    <w:abstractNumId w:val="34"/>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isplayHorizontalDrawingGridEvery w:val="0"/>
  <w:displayVerticalDrawingGridEvery w:val="0"/>
  <w:doNotUseMarginsForDrawingGridOrigin/>
  <w:noPunctuationKerning/>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D63"/>
    <w:rsid w:val="000444EE"/>
    <w:rsid w:val="00054983"/>
    <w:rsid w:val="00072F87"/>
    <w:rsid w:val="000A4BB4"/>
    <w:rsid w:val="000C5A3A"/>
    <w:rsid w:val="00105644"/>
    <w:rsid w:val="00121263"/>
    <w:rsid w:val="00127E93"/>
    <w:rsid w:val="00135E52"/>
    <w:rsid w:val="001A5B78"/>
    <w:rsid w:val="001C4243"/>
    <w:rsid w:val="00203F46"/>
    <w:rsid w:val="00216DD8"/>
    <w:rsid w:val="002911A0"/>
    <w:rsid w:val="003350F6"/>
    <w:rsid w:val="00356518"/>
    <w:rsid w:val="00374DC6"/>
    <w:rsid w:val="003854B2"/>
    <w:rsid w:val="003C0621"/>
    <w:rsid w:val="00406307"/>
    <w:rsid w:val="00416166"/>
    <w:rsid w:val="00417A5A"/>
    <w:rsid w:val="00425D60"/>
    <w:rsid w:val="00444EEF"/>
    <w:rsid w:val="00474217"/>
    <w:rsid w:val="00476693"/>
    <w:rsid w:val="004850B1"/>
    <w:rsid w:val="004D41F1"/>
    <w:rsid w:val="0050421E"/>
    <w:rsid w:val="005068EB"/>
    <w:rsid w:val="00514514"/>
    <w:rsid w:val="00534435"/>
    <w:rsid w:val="0055327B"/>
    <w:rsid w:val="00580832"/>
    <w:rsid w:val="005813DD"/>
    <w:rsid w:val="005A0DA1"/>
    <w:rsid w:val="005A0FC9"/>
    <w:rsid w:val="005A2D4C"/>
    <w:rsid w:val="005B0920"/>
    <w:rsid w:val="005B38EF"/>
    <w:rsid w:val="005E6A67"/>
    <w:rsid w:val="00624506"/>
    <w:rsid w:val="006329EA"/>
    <w:rsid w:val="00641D8F"/>
    <w:rsid w:val="00647E75"/>
    <w:rsid w:val="006C52C8"/>
    <w:rsid w:val="0071314B"/>
    <w:rsid w:val="00713536"/>
    <w:rsid w:val="00713A8B"/>
    <w:rsid w:val="007218EF"/>
    <w:rsid w:val="007442A2"/>
    <w:rsid w:val="00745D62"/>
    <w:rsid w:val="00751A41"/>
    <w:rsid w:val="0078716E"/>
    <w:rsid w:val="007923FE"/>
    <w:rsid w:val="007A1570"/>
    <w:rsid w:val="007E220B"/>
    <w:rsid w:val="007F0367"/>
    <w:rsid w:val="00821721"/>
    <w:rsid w:val="00832925"/>
    <w:rsid w:val="008466FA"/>
    <w:rsid w:val="008832F3"/>
    <w:rsid w:val="008843C6"/>
    <w:rsid w:val="008B2F34"/>
    <w:rsid w:val="008C0176"/>
    <w:rsid w:val="008E5032"/>
    <w:rsid w:val="0091628D"/>
    <w:rsid w:val="00940343"/>
    <w:rsid w:val="009D6951"/>
    <w:rsid w:val="009F1FD8"/>
    <w:rsid w:val="00A0043C"/>
    <w:rsid w:val="00A06E9C"/>
    <w:rsid w:val="00A10326"/>
    <w:rsid w:val="00A322BE"/>
    <w:rsid w:val="00A3646A"/>
    <w:rsid w:val="00B019C4"/>
    <w:rsid w:val="00B11817"/>
    <w:rsid w:val="00B13C96"/>
    <w:rsid w:val="00B33CEE"/>
    <w:rsid w:val="00B5316B"/>
    <w:rsid w:val="00B77886"/>
    <w:rsid w:val="00BE6720"/>
    <w:rsid w:val="00C13E6E"/>
    <w:rsid w:val="00CB3F78"/>
    <w:rsid w:val="00CF0B7D"/>
    <w:rsid w:val="00DA3198"/>
    <w:rsid w:val="00DB2243"/>
    <w:rsid w:val="00DC784A"/>
    <w:rsid w:val="00DC7E49"/>
    <w:rsid w:val="00DD019C"/>
    <w:rsid w:val="00DD257C"/>
    <w:rsid w:val="00DF7D7C"/>
    <w:rsid w:val="00E24019"/>
    <w:rsid w:val="00E41D63"/>
    <w:rsid w:val="00ED710A"/>
    <w:rsid w:val="00F14ABE"/>
    <w:rsid w:val="00F31849"/>
    <w:rsid w:val="00F326DB"/>
    <w:rsid w:val="00F42DA0"/>
    <w:rsid w:val="00FE3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4:docId w14:val="4F5DE0BB"/>
  <w15:docId w15:val="{77F55A05-411B-4C45-8B2C-09A8EAD64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jc w:val="center"/>
      <w:outlineLvl w:val="0"/>
    </w:pPr>
    <w:rPr>
      <w:b/>
      <w:sz w:val="28"/>
    </w:rPr>
  </w:style>
  <w:style w:type="paragraph" w:styleId="Heading2">
    <w:name w:val="heading 2"/>
    <w:basedOn w:val="Normal"/>
    <w:next w:val="Normal"/>
    <w:qFormat/>
    <w:pPr>
      <w:keepNext/>
      <w:outlineLvl w:val="1"/>
    </w:pPr>
    <w:rPr>
      <w:sz w:val="28"/>
    </w:rPr>
  </w:style>
  <w:style w:type="paragraph" w:styleId="Heading3">
    <w:name w:val="heading 3"/>
    <w:basedOn w:val="Normal"/>
    <w:next w:val="Normal"/>
    <w:qFormat/>
    <w:pPr>
      <w:keepNext/>
      <w:outlineLvl w:val="2"/>
    </w:pPr>
    <w:rPr>
      <w:b/>
      <w:sz w:val="24"/>
    </w:rPr>
  </w:style>
  <w:style w:type="paragraph" w:styleId="Heading4">
    <w:name w:val="heading 4"/>
    <w:basedOn w:val="Normal"/>
    <w:next w:val="Normal"/>
    <w:qFormat/>
    <w:pPr>
      <w:keepNext/>
      <w:outlineLvl w:val="3"/>
    </w:pPr>
    <w:rPr>
      <w:b/>
      <w:sz w:val="28"/>
    </w:rPr>
  </w:style>
  <w:style w:type="paragraph" w:styleId="Heading5">
    <w:name w:val="heading 5"/>
    <w:basedOn w:val="Normal"/>
    <w:next w:val="Normal"/>
    <w:qFormat/>
    <w:pPr>
      <w:keepNext/>
      <w:outlineLvl w:val="4"/>
    </w:pPr>
    <w:rPr>
      <w:sz w:val="24"/>
    </w:rPr>
  </w:style>
  <w:style w:type="paragraph" w:styleId="Heading6">
    <w:name w:val="heading 6"/>
    <w:basedOn w:val="Normal"/>
    <w:next w:val="Normal"/>
    <w:qFormat/>
    <w:pPr>
      <w:keepNext/>
      <w:numPr>
        <w:numId w:val="17"/>
      </w:numPr>
      <w:outlineLvl w:val="5"/>
    </w:pPr>
    <w:rPr>
      <w:sz w:val="24"/>
    </w:rPr>
  </w:style>
  <w:style w:type="paragraph" w:styleId="Heading7">
    <w:name w:val="heading 7"/>
    <w:basedOn w:val="Normal"/>
    <w:next w:val="Normal"/>
    <w:qFormat/>
    <w:pPr>
      <w:keepNext/>
      <w:tabs>
        <w:tab w:val="num" w:pos="720"/>
      </w:tabs>
      <w:spacing w:before="120"/>
      <w:ind w:left="720" w:hanging="360"/>
      <w:jc w:val="both"/>
      <w:outlineLvl w:val="6"/>
    </w:pPr>
    <w:rPr>
      <w:sz w:val="24"/>
    </w:rPr>
  </w:style>
  <w:style w:type="paragraph" w:styleId="Heading8">
    <w:name w:val="heading 8"/>
    <w:basedOn w:val="Normal"/>
    <w:next w:val="Normal"/>
    <w:qFormat/>
    <w:pPr>
      <w:keepNext/>
      <w:numPr>
        <w:numId w:val="25"/>
      </w:numPr>
      <w:spacing w:before="120"/>
      <w:jc w:val="both"/>
      <w:outlineLvl w:val="7"/>
    </w:pPr>
    <w:rPr>
      <w:sz w:val="24"/>
    </w:rPr>
  </w:style>
  <w:style w:type="paragraph" w:styleId="Heading9">
    <w:name w:val="heading 9"/>
    <w:basedOn w:val="Normal"/>
    <w:next w:val="Normal"/>
    <w:qFormat/>
    <w:pPr>
      <w:keepNext/>
      <w:numPr>
        <w:ilvl w:val="1"/>
        <w:numId w:val="25"/>
      </w:numPr>
      <w:spacing w:before="120"/>
      <w:jc w:val="both"/>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rPr>
      <w:sz w:val="24"/>
    </w:rPr>
  </w:style>
  <w:style w:type="paragraph" w:styleId="BodyTextIndent">
    <w:name w:val="Body Text Indent"/>
    <w:basedOn w:val="Normal"/>
    <w:pPr>
      <w:tabs>
        <w:tab w:val="left" w:pos="3330"/>
      </w:tabs>
      <w:ind w:left="3330" w:hanging="3330"/>
    </w:pPr>
    <w:rPr>
      <w:rFonts w:ascii="Arial" w:hAnsi="Arial"/>
      <w:sz w:val="24"/>
    </w:rPr>
  </w:style>
  <w:style w:type="paragraph" w:styleId="BodyTextIndent3">
    <w:name w:val="Body Text Indent 3"/>
    <w:basedOn w:val="Normal"/>
    <w:pPr>
      <w:spacing w:before="120"/>
      <w:ind w:left="1440"/>
      <w:jc w:val="both"/>
    </w:pPr>
    <w:rPr>
      <w:rFonts w:ascii="Arial" w:hAnsi="Arial"/>
    </w:rPr>
  </w:style>
  <w:style w:type="paragraph" w:styleId="BodyTextIndent2">
    <w:name w:val="Body Text Indent 2"/>
    <w:basedOn w:val="Normal"/>
    <w:pPr>
      <w:spacing w:before="120"/>
      <w:ind w:left="2880"/>
      <w:jc w:val="both"/>
    </w:pPr>
    <w:rPr>
      <w:rFonts w:ascii="Arial" w:hAnsi="Arial"/>
    </w:rPr>
  </w:style>
  <w:style w:type="paragraph" w:styleId="BalloonText">
    <w:name w:val="Balloon Text"/>
    <w:basedOn w:val="Normal"/>
    <w:semiHidden/>
    <w:rsid w:val="00356518"/>
    <w:rPr>
      <w:rFonts w:ascii="Tahoma" w:hAnsi="Tahoma" w:cs="Tahoma"/>
      <w:sz w:val="16"/>
      <w:szCs w:val="16"/>
    </w:rPr>
  </w:style>
  <w:style w:type="paragraph" w:styleId="ListParagraph">
    <w:name w:val="List Paragraph"/>
    <w:basedOn w:val="Normal"/>
    <w:uiPriority w:val="34"/>
    <w:qFormat/>
    <w:rsid w:val="001C4243"/>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BMP%20Format%20Pag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FM Document" ma:contentTypeID="0x01010046829DE55437B147B48D1766376E3D6B00ADC0641F716A6644BFC0DB1F825845CD" ma:contentTypeVersion="35" ma:contentTypeDescription="Document Content Type" ma:contentTypeScope="" ma:versionID="23c411d68e7835c565f036b680cde228">
  <xsd:schema xmlns:xsd="http://www.w3.org/2001/XMLSchema" xmlns:xs="http://www.w3.org/2001/XMLSchema" xmlns:p="http://schemas.microsoft.com/office/2006/metadata/properties" xmlns:ns2="2955d680-6fef-4529-8eb0-555c310ae35f" xmlns:ns3="ebb00068-aea1-4ffa-a6d3-8a3f688038ff" xmlns:ns4="de248aa4-f5a3-4fe6-a89b-7b748d93add4" targetNamespace="http://schemas.microsoft.com/office/2006/metadata/properties" ma:root="true" ma:fieldsID="221d20499d17dbcad97c3a26a902278e" ns2:_="" ns3:_="" ns4:_="">
    <xsd:import namespace="2955d680-6fef-4529-8eb0-555c310ae35f"/>
    <xsd:import namespace="ebb00068-aea1-4ffa-a6d3-8a3f688038ff"/>
    <xsd:import namespace="de248aa4-f5a3-4fe6-a89b-7b748d93add4"/>
    <xsd:element name="properties">
      <xsd:complexType>
        <xsd:sequence>
          <xsd:element name="documentManagement">
            <xsd:complexType>
              <xsd:all>
                <xsd:element ref="ns2:TaxCatchAll" minOccurs="0"/>
                <xsd:element ref="ns2:TaxCatchAllLabel" minOccurs="0"/>
                <xsd:element ref="ns2:FM_x0020_Doc_x0020_TypeTaxHTField0" minOccurs="0"/>
                <xsd:element ref="ns2:FM_x0020_Ent_x0020_TaxonomyTaxHTField0" minOccurs="0"/>
                <xsd:element ref="ns2:FM_x0020_DPT" minOccurs="0"/>
                <xsd:element ref="ns2:FM_x0020_LOC" minOccurs="0"/>
                <xsd:element ref="ns2:o79fb0eb13274969baa8945b2a62dcda" minOccurs="0"/>
                <xsd:element ref="ns3:Area" minOccurs="0"/>
                <xsd:element ref="ns3:Month" minOccurs="0"/>
                <xsd:element ref="ns3:Year" minOccurs="0"/>
                <xsd:element ref="ns3:Doc_x0020_Description" minOccurs="0"/>
                <xsd:element ref="ns3:Audit_x0020_Area" minOccurs="0"/>
                <xsd:element ref="ns4:System" minOccurs="0"/>
                <xsd:element ref="ns4:Element" minOccurs="0"/>
                <xsd:element ref="ns4:Procedures" minOccurs="0"/>
                <xsd:element ref="ns4:Legal_x0020_" minOccurs="0"/>
                <xsd:element ref="ns4:Forms_x0020_and_x0020_Training" minOccurs="0"/>
                <xsd:element ref="ns4:Status" minOccurs="0"/>
                <xsd:element ref="ns4:Communications" minOccurs="0"/>
                <xsd:element ref="ns4:Department" minOccurs="0"/>
                <xsd:element ref="ns3:Locat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55d680-6fef-4529-8eb0-555c310ae35f" elementFormDefault="qualified">
    <xsd:import namespace="http://schemas.microsoft.com/office/2006/documentManagement/types"/>
    <xsd:import namespace="http://schemas.microsoft.com/office/infopath/2007/PartnerControls"/>
    <xsd:element name="TaxCatchAll" ma:index="6" nillable="true" ma:displayName="Taxonomy Catch All Column" ma:hidden="true" ma:list="{def53663-3b9e-4238-af76-aaf6db443f4d}" ma:internalName="TaxCatchAll" ma:showField="CatchAllData" ma:web="ebb00068-aea1-4ffa-a6d3-8a3f688038ff">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def53663-3b9e-4238-af76-aaf6db443f4d}" ma:internalName="TaxCatchAllLabel" ma:readOnly="true" ma:showField="CatchAllDataLabel" ma:web="ebb00068-aea1-4ffa-a6d3-8a3f688038ff">
      <xsd:complexType>
        <xsd:complexContent>
          <xsd:extension base="dms:MultiChoiceLookup">
            <xsd:sequence>
              <xsd:element name="Value" type="dms:Lookup" maxOccurs="unbounded" minOccurs="0" nillable="true"/>
            </xsd:sequence>
          </xsd:extension>
        </xsd:complexContent>
      </xsd:complexType>
    </xsd:element>
    <xsd:element name="FM_x0020_Doc_x0020_TypeTaxHTField0" ma:index="8" nillable="true" ma:taxonomy="true" ma:internalName="FM_x0020_Doc_x0020_TypeTaxHTField0" ma:taxonomyFieldName="FM_x0020_Doc_x0020_Type" ma:displayName="FM Doc Type" ma:readOnly="false" ma:default="1;#Policy|191ef9ef-5bd5-4911-99cd-843b3b43e3b8" ma:fieldId="{bfb78ee2-975a-4f84-839c-ed91d42d4105}" ma:sspId="3c5ebd04-3300-48ee-b316-fbd56db5c3e7" ma:termSetId="af82bb66-37d5-47da-967c-ea1eda9481cb" ma:anchorId="00000000-0000-0000-0000-000000000000" ma:open="false" ma:isKeyword="false">
      <xsd:complexType>
        <xsd:sequence>
          <xsd:element ref="pc:Terms" minOccurs="0" maxOccurs="1"/>
        </xsd:sequence>
      </xsd:complexType>
    </xsd:element>
    <xsd:element name="FM_x0020_Ent_x0020_TaxonomyTaxHTField0" ma:index="10" nillable="true" ma:taxonomy="true" ma:internalName="FM_x0020_Ent_x0020_TaxonomyTaxHTField0" ma:taxonomyFieldName="FM_x0020_Ent_x0020_Taxonomy" ma:displayName="FM Business Process" ma:readOnly="false" ma:default="3;#Standards|b5f6f275-6f67-4b76-ad5f-f64e2e4e8d8c" ma:fieldId="{b40ec4b2-9645-411d-a03c-9e8ab0f1f2d4}" ma:sspId="3c5ebd04-3300-48ee-b316-fbd56db5c3e7" ma:termSetId="3d1ce9c8-a01a-4b28-93f4-bc23cae590ff" ma:anchorId="00000000-0000-0000-0000-000000000000" ma:open="false" ma:isKeyword="false">
      <xsd:complexType>
        <xsd:sequence>
          <xsd:element ref="pc:Terms" minOccurs="0" maxOccurs="1"/>
        </xsd:sequence>
      </xsd:complexType>
    </xsd:element>
    <xsd:element name="FM_x0020_DPT" ma:index="12" nillable="true" ma:displayName="FM DPT" ma:default="Health &amp; Safety" ma:description="This column is used to assign FMI Department" ma:format="Dropdown" ma:hidden="true" ma:internalName="FM_x0020_DPT" ma:readOnly="false">
      <xsd:simpleType>
        <xsd:restriction base="dms:Choice">
          <xsd:enumeration value="Accounts Payable"/>
          <xsd:enumeration value="Administration"/>
          <xsd:enumeration value="Climax Moly Company"/>
          <xsd:enumeration value="Communications"/>
          <xsd:enumeration value="Community / Administrative Services"/>
          <xsd:enumeration value="Community Relations/Social Resp"/>
          <xsd:enumeration value="Corporate Communications"/>
          <xsd:enumeration value="Custom Applications"/>
          <xsd:enumeration value="Environmental / Sustainable Development"/>
          <xsd:enumeration value="Exploration"/>
          <xsd:enumeration value="Exploration / Geology"/>
          <xsd:enumeration value="External Communications"/>
          <xsd:enumeration value="Finance"/>
          <xsd:enumeration value="Finance / Accounting / Tax"/>
          <xsd:enumeration value="Financial Shared Services"/>
          <xsd:enumeration value="FM Africa"/>
          <xsd:enumeration value="FM Americas"/>
          <xsd:enumeration value="FM Mining Company"/>
          <xsd:enumeration value="Global Supply Chain"/>
          <xsd:enumeration value="GSC/ Purchasing/ Warehousing"/>
          <xsd:enumeration value="Health &amp; Safety"/>
          <xsd:enumeration value="Human Resources"/>
          <xsd:enumeration value="Legal / Govt Relations"/>
          <xsd:enumeration value="MIS"/>
          <xsd:enumeration value="Operational Improvement"/>
          <xsd:enumeration value="Operations"/>
          <xsd:enumeration value="Operations Smelting"/>
          <xsd:enumeration value="Ops Maintenance"/>
          <xsd:enumeration value="Sales &amp; Marketing"/>
          <xsd:enumeration value="Security"/>
          <xsd:enumeration value="Senior Management (Corp)"/>
          <xsd:enumeration value="Strategic Planning"/>
        </xsd:restriction>
      </xsd:simpleType>
    </xsd:element>
    <xsd:element name="FM_x0020_LOC" ma:index="13" nillable="true" ma:displayName="FM LOC" ma:default="Morenci" ma:description="This column is used to assign Location" ma:format="Dropdown" ma:hidden="true" ma:internalName="FM_x0020_LOC" ma:readOnly="false">
      <xsd:simpleType>
        <xsd:restriction base="dms:Choice">
          <xsd:enumeration value="Administrative &amp; Sales"/>
          <xsd:enumeration value="Africa"/>
          <xsd:enumeration value="Ajo"/>
          <xsd:enumeration value="Atlantic Copper (Huelva)"/>
          <xsd:enumeration value="Aurex"/>
          <xsd:enumeration value="Australia/Asia"/>
          <xsd:enumeration value="Bagdad"/>
          <xsd:enumeration value="Bayway"/>
          <xsd:enumeration value="Bisbee"/>
          <xsd:enumeration value="Cairns"/>
          <xsd:enumeration value="Candelaria"/>
          <xsd:enumeration value="Central Analytical Service Center"/>
          <xsd:enumeration value="Cerro Verde"/>
          <xsd:enumeration value="Chino"/>
          <xsd:enumeration value="Climax"/>
          <xsd:enumeration value="Climax Technology Center"/>
          <xsd:enumeration value="Cobre"/>
          <xsd:enumeration value="Colorado Data Center"/>
          <xsd:enumeration value="Cotton Center"/>
          <xsd:enumeration value="Data Center"/>
          <xsd:enumeration value="El Abra"/>
          <xsd:enumeration value="El Paso Refinery"/>
          <xsd:enumeration value="El Paso Rod"/>
          <xsd:enumeration value="Europe"/>
          <xsd:enumeration value="FMC"/>
          <xsd:enumeration value="Ft Madison"/>
          <xsd:enumeration value="Global"/>
          <xsd:enumeration value="Henderson"/>
          <xsd:enumeration value="Houston"/>
          <xsd:enumeration value="Jakarta"/>
          <xsd:enumeration value="Jerome"/>
          <xsd:enumeration value="Johannesburg"/>
          <xsd:enumeration value="Kinetics"/>
          <xsd:enumeration value="Kokkola"/>
          <xsd:enumeration value="Lubumbashi"/>
          <xsd:enumeration value="Madrid"/>
          <xsd:enumeration value="Miami"/>
          <xsd:enumeration value="Miami Rod"/>
          <xsd:enumeration value="Miami Smelter"/>
          <xsd:enumeration value="Mine Training Institute"/>
          <xsd:enumeration value="Mining"/>
          <xsd:enumeration value="Morenci"/>
          <xsd:enumeration value="NOLA"/>
          <xsd:enumeration value="North America"/>
          <xsd:enumeration value="Norwich"/>
          <xsd:enumeration value="Oil &amp; Gas"/>
          <xsd:enumeration value="Ojos del Salado"/>
          <xsd:enumeration value="Oro Valley"/>
          <xsd:enumeration value="Processing"/>
          <xsd:enumeration value="PTFI"/>
          <xsd:enumeration value="Research &amp; Development"/>
          <xsd:enumeration value="Rotterdam"/>
          <xsd:enumeration value="Safford"/>
          <xsd:enumeration value="Santiago"/>
          <xsd:enumeration value="Shanghai"/>
          <xsd:enumeration value="Sierrita"/>
          <xsd:enumeration value="Singapore"/>
          <xsd:enumeration value="South America"/>
          <xsd:enumeration value="Stowmarket"/>
          <xsd:enumeration value="Technology Center"/>
          <xsd:enumeration value="Tenke Fungurume"/>
          <xsd:enumeration value="Tohono"/>
          <xsd:enumeration value="Tokyo"/>
          <xsd:enumeration value="Tucson Office"/>
          <xsd:enumeration value="Twin Buttes"/>
          <xsd:enumeration value="Tyrone"/>
        </xsd:restriction>
      </xsd:simpleType>
    </xsd:element>
    <xsd:element name="o79fb0eb13274969baa8945b2a62dcda" ma:index="14" ma:taxonomy="true" ma:internalName="o79fb0eb13274969baa8945b2a62dcda" ma:taxonomyFieldName="FM_x0020_Retention_x0020_Category" ma:displayName="FM Retention Category" ma:readOnly="false" ma:default="2;#Health ＆ Safety - General|0dfe420d-17ff-45dc-a991-4ec628acd5ff" ma:fieldId="{879fb0eb-1327-4969-baa8-945b2a62dcda}" ma:sspId="3c5ebd04-3300-48ee-b316-fbd56db5c3e7" ma:termSetId="3287f003-fa19-4de9-9d01-e5aef60515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bb00068-aea1-4ffa-a6d3-8a3f688038ff" elementFormDefault="qualified">
    <xsd:import namespace="http://schemas.microsoft.com/office/2006/documentManagement/types"/>
    <xsd:import namespace="http://schemas.microsoft.com/office/infopath/2007/PartnerControls"/>
    <xsd:element name="Area" ma:index="18" nillable="true" ma:displayName="Area" ma:format="Dropdown" ma:internalName="Area">
      <xsd:simpleType>
        <xsd:union memberTypes="dms:Text">
          <xsd:simpleType>
            <xsd:restriction base="dms:Choice">
              <xsd:enumeration value="Contractor Management"/>
              <xsd:enumeration value="HDTS"/>
              <xsd:enumeration value="Industrial Railroad"/>
              <xsd:enumeration value="Line Crew"/>
              <xsd:enumeration value="Mechanical Field Services"/>
              <xsd:enumeration value="Metcalf Concentrator"/>
              <xsd:enumeration value="Mine Electric"/>
              <xsd:enumeration value="Morenci Concentrator"/>
              <xsd:enumeration value="Powerhouse"/>
              <xsd:enumeration value="PWDT Fatal Risk Employee Folder"/>
              <xsd:enumeration value="RCM"/>
              <xsd:enumeration value="Realiability Engineering"/>
              <xsd:enumeration value="RW Electric Shop"/>
              <xsd:enumeration value="RW Garage"/>
              <xsd:enumeration value="Sub Maintenance"/>
              <xsd:enumeration value="Surface"/>
              <xsd:enumeration value="Surface Cranes"/>
              <xsd:enumeration value="Utility Crew"/>
              <xsd:enumeration value="Utility Crew Surface Haulage"/>
            </xsd:restriction>
          </xsd:simpleType>
        </xsd:union>
      </xsd:simpleType>
    </xsd:element>
    <xsd:element name="Month" ma:index="19" nillable="true" ma:displayName="Month" ma:format="Dropdown"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Year" ma:index="20" nillable="true" ma:displayName="Year" ma:format="Dropdown" ma:internalName="Year">
      <xsd:simpleType>
        <xsd:union memberTypes="dms:Text">
          <xsd:simpleType>
            <xsd:restriction base="dms:Choice">
              <xsd:enumeration value="2025"/>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union>
      </xsd:simpleType>
    </xsd:element>
    <xsd:element name="Doc_x0020_Description" ma:index="21" nillable="true" ma:displayName="Doc Description" ma:internalName="Doc_x0020_Description">
      <xsd:simpleType>
        <xsd:restriction base="dms:Text">
          <xsd:maxLength value="255"/>
        </xsd:restriction>
      </xsd:simpleType>
    </xsd:element>
    <xsd:element name="Audit_x0020_Area" ma:index="22" nillable="true" ma:displayName="Audit Area" ma:format="Dropdown" ma:internalName="Audit_x0020_Area">
      <xsd:simpleType>
        <xsd:union memberTypes="dms:Text">
          <xsd:simpleType>
            <xsd:restriction base="dms:Choice">
              <xsd:enumeration value="Administration"/>
              <xsd:enumeration value="Mine"/>
              <xsd:enumeration value="Processing"/>
              <xsd:enumeration value="Contractors"/>
              <xsd:enumeration value="Superintendent HIRA Meeting-Audit"/>
            </xsd:restriction>
          </xsd:simpleType>
        </xsd:union>
      </xsd:simpleType>
    </xsd:element>
    <xsd:element name="Locations" ma:index="31" nillable="true" ma:displayName="Location" ma:default="" ma:format="Dropdown" ma:internalName="Locations">
      <xsd:simpleType>
        <xsd:restriction base="dms:Choice">
          <xsd:enumeration value="Bagdad"/>
          <xsd:enumeration value="Cerro Verde"/>
          <xsd:enumeration value="Chino"/>
          <xsd:enumeration value="Climax"/>
          <xsd:enumeration value="Corporate Office"/>
          <xsd:enumeration value="El Abra"/>
          <xsd:enumeration value="Grasberg"/>
          <xsd:enumeration value="Henderson"/>
          <xsd:enumeration value="Miami"/>
          <xsd:enumeration value="Morenci"/>
          <xsd:enumeration value="Safford"/>
          <xsd:enumeration value="Sierrita"/>
          <xsd:enumeration value="Tenke Fungurume"/>
          <xsd:enumeration value="Tyrone"/>
        </xsd:restriction>
      </xsd:simpleType>
    </xsd:element>
  </xsd:schema>
  <xsd:schema xmlns:xsd="http://www.w3.org/2001/XMLSchema" xmlns:xs="http://www.w3.org/2001/XMLSchema" xmlns:dms="http://schemas.microsoft.com/office/2006/documentManagement/types" xmlns:pc="http://schemas.microsoft.com/office/infopath/2007/PartnerControls" targetNamespace="de248aa4-f5a3-4fe6-a89b-7b748d93add4" elementFormDefault="qualified">
    <xsd:import namespace="http://schemas.microsoft.com/office/2006/documentManagement/types"/>
    <xsd:import namespace="http://schemas.microsoft.com/office/infopath/2007/PartnerControls"/>
    <xsd:element name="System" ma:index="23" nillable="true" ma:displayName="System" ma:default="" ma:format="Dropdown" ma:internalName="System">
      <xsd:complexType>
        <xsd:complexContent>
          <xsd:extension base="dms:MultiChoice">
            <xsd:sequence>
              <xsd:element name="Value" maxOccurs="unbounded" minOccurs="0" nillable="true">
                <xsd:simpleType>
                  <xsd:restriction base="dms:Choice">
                    <xsd:enumeration value="Occupational Health and Safety Management System"/>
                    <xsd:enumeration value="Environmental Management System"/>
                    <xsd:enumeration value="Quality Management System"/>
                  </xsd:restriction>
                </xsd:simpleType>
              </xsd:element>
            </xsd:sequence>
          </xsd:extension>
        </xsd:complexContent>
      </xsd:complexType>
    </xsd:element>
    <xsd:element name="Element" ma:index="24" nillable="true" ma:displayName="Element" ma:default="" ma:format="Dropdown" ma:internalName="Element">
      <xsd:simpleType>
        <xsd:restriction base="dms:Choice">
          <xsd:enumeration value="Policy"/>
          <xsd:enumeration value="Management Systems Manual"/>
          <xsd:enumeration value="Procedures"/>
          <xsd:enumeration value="Risk"/>
          <xsd:enumeration value="Objectives and Targets"/>
          <xsd:enumeration value="Legal and Other"/>
          <xsd:enumeration value="Standard Specifications"/>
          <xsd:enumeration value="Training"/>
          <xsd:enumeration value="Programs"/>
          <xsd:enumeration value="Forms and Templates"/>
          <xsd:enumeration value="Communications"/>
        </xsd:restriction>
      </xsd:simpleType>
    </xsd:element>
    <xsd:element name="Procedures" ma:index="25" nillable="true" ma:displayName="Procedures" ma:default="" ma:format="Dropdown" ma:internalName="Procedures">
      <xsd:simpleType>
        <xsd:restriction base="dms:Choice">
          <xsd:enumeration value="Aligned Management System Standard"/>
          <xsd:enumeration value="ENV - Air Standards"/>
          <xsd:enumeration value="ENV - Water Standards"/>
          <xsd:enumeration value="ENV - Hazardous and Solid Waste Standards"/>
          <xsd:enumeration value="ENV - CERCLA Standards"/>
          <xsd:enumeration value="ENV - Emergency Planning Standards"/>
          <xsd:enumeration value="ENV - Hazardous Transportation Standards"/>
          <xsd:enumeration value="ENV - Environmental Management Systems"/>
          <xsd:enumeration value="ENV - Miscellaneous Standards"/>
          <xsd:enumeration value="ENV - Process Standards"/>
          <xsd:enumeration value="Safety - SPS"/>
          <xsd:enumeration value="Safety - Forms"/>
          <xsd:enumeration value="Safety - Facilities, Premises and Housekeeping"/>
          <xsd:enumeration value="Safety - Mechanical, Electrical and Personal Safeguards"/>
          <xsd:enumeration value="Safety - Roadways and Mobile Equipment"/>
          <xsd:enumeration value="Safety - Management of Fire and Other Emergency Risks"/>
          <xsd:enumeration value="Safety - Occupational Health and Industrial Hygiene"/>
          <xsd:enumeration value="Safety - Organizational OHS Management"/>
          <xsd:enumeration value="Quality - Control of Documents"/>
          <xsd:enumeration value="Quality - Control of Records"/>
          <xsd:enumeration value="Quality - Internal Audits"/>
          <xsd:enumeration value="Quality - Control of Nonconforming Products"/>
          <xsd:enumeration value="Quality - Corrective and Preventive Actions"/>
        </xsd:restriction>
      </xsd:simpleType>
    </xsd:element>
    <xsd:element name="Legal_x0020_" ma:index="26" nillable="true" ma:displayName="Legal &amp; Other Requirements" ma:default="" ma:format="Dropdown" ma:internalName="Legal_x0020_">
      <xsd:simpleType>
        <xsd:restriction base="dms:Choice">
          <xsd:enumeration value="Certifications"/>
          <xsd:enumeration value="Licenses"/>
          <xsd:enumeration value="Other"/>
          <xsd:enumeration value="Permits"/>
          <xsd:enumeration value="Plans"/>
          <xsd:enumeration value="Reclamation Plan"/>
          <xsd:enumeration value="SPCC Plan"/>
        </xsd:restriction>
      </xsd:simpleType>
    </xsd:element>
    <xsd:element name="Forms_x0020_and_x0020_Training" ma:index="27" nillable="true" ma:displayName="Forms and Training" ma:default="" ma:description="Section only applicable for E.S. Forms and Templates" ma:format="Dropdown" ma:internalName="Forms_x0020_and_x0020_Training">
      <xsd:simpleType>
        <xsd:restriction base="dms:Choice">
          <xsd:enumeration value="Air Quality"/>
          <xsd:enumeration value="Administration Training"/>
          <xsd:enumeration value="Aligned Management Systems"/>
          <xsd:enumeration value="Processing Training"/>
          <xsd:enumeration value="Mine Training"/>
          <xsd:enumeration value="General Training"/>
          <xsd:enumeration value="Solid and Hazardous Waste"/>
          <xsd:enumeration value="Spill Reporting"/>
          <xsd:enumeration value="Toxic Release Inventory (TRI)"/>
          <xsd:enumeration value="Water Quality"/>
          <xsd:enumeration value="Other"/>
        </xsd:restriction>
      </xsd:simpleType>
    </xsd:element>
    <xsd:element name="Status" ma:index="28" nillable="true" ma:displayName="Status" ma:default="" ma:format="RadioButtons" ma:internalName="Status">
      <xsd:simpleType>
        <xsd:restriction base="dms:Choice">
          <xsd:enumeration value="Active"/>
          <xsd:enumeration value="Inactive"/>
        </xsd:restriction>
      </xsd:simpleType>
    </xsd:element>
    <xsd:element name="Communications" ma:index="29" nillable="true" ma:displayName="Communications" ma:default="" ma:format="Dropdown" ma:internalName="Communications">
      <xsd:simpleType>
        <xsd:restriction base="dms:Choice">
          <xsd:enumeration value="Daily Safe Production Communication"/>
          <xsd:enumeration value="Branch Monthly Safety Meeting"/>
          <xsd:enumeration value="Contractor Monthly Safety Meeting"/>
          <xsd:enumeration value="OHSMS Communications"/>
          <xsd:enumeration value="On Call"/>
          <xsd:enumeration value="12 Golden Rules"/>
          <xsd:enumeration value="Misc. Communication"/>
          <xsd:enumeration value="Statistics"/>
        </xsd:restriction>
      </xsd:simpleType>
    </xsd:element>
    <xsd:element name="Department" ma:index="30" nillable="true" ma:displayName="Department" ma:default="" ma:format="Dropdown" ma:internalName="Department">
      <xsd:simpleType>
        <xsd:union memberTypes="dms:Text">
          <xsd:simpleType>
            <xsd:restriction base="dms:Choice">
              <xsd:enumeration value="Accounting"/>
              <xsd:enumeration value="Environmental Services"/>
              <xsd:enumeration value="Global Supply Chain"/>
              <xsd:enumeration value="Human Resources"/>
              <xsd:enumeration value="Information Services"/>
              <xsd:enumeration value="MIS"/>
              <xsd:enumeration value="Resource Management"/>
              <xsd:enumeration value="Safety"/>
              <xsd:enumeration value="Security"/>
              <xsd:enumeration value="Training"/>
              <xsd:enumeration value="Oro Valley Division"/>
              <xsd:enumeration value="Townsite"/>
              <xsd:enumeration value="Mine Electrical"/>
              <xsd:enumeration value="Mine Maintenance"/>
              <xsd:enumeration value="Mine Operations"/>
              <xsd:enumeration value="Crush and Convey"/>
              <xsd:enumeration value="Hydromet"/>
              <xsd:enumeration value="Leaching"/>
              <xsd:enumeration value="Maintenance Services"/>
              <xsd:enumeration value="Plant Engineering/Blue Stake"/>
              <xsd:enumeration value="Process Control"/>
              <xsd:enumeration value="Metcalf Concentrator"/>
              <xsd:enumeration value="Morenci Concentrator"/>
              <xsd:enumeration value="Mine Maintenance Electric/Line Crew"/>
              <xsd:enumeration value="Mine Maintenance Fab/Machine"/>
              <xsd:enumeration value="Mine Maintenance Haulage/Support"/>
              <xsd:enumeration value="Mine Maintenance Radio/Instrumentation"/>
              <xsd:enumeration value="Mine Maintenance Shovel/Drill"/>
              <xsd:enumeration value="Mine Maintenance Tire Shop"/>
              <xsd:enumeration value="Mine Operations Frag/Loading/Dev"/>
              <xsd:enumeration value="Mine Operations Haulage"/>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lement xmlns="de248aa4-f5a3-4fe6-a89b-7b748d93add4">Procedures</Element>
    <Department xmlns="de248aa4-f5a3-4fe6-a89b-7b748d93add4" xsi:nil="true"/>
    <Procedures xmlns="de248aa4-f5a3-4fe6-a89b-7b748d93add4">ENV - Hazardous and Solid Waste Standards</Procedures>
    <System xmlns="de248aa4-f5a3-4fe6-a89b-7b748d93add4">
      <Value>Environmental Management System</Value>
    </System>
    <Status xmlns="de248aa4-f5a3-4fe6-a89b-7b748d93add4">Active</Status>
    <Communications xmlns="de248aa4-f5a3-4fe6-a89b-7b748d93add4" xsi:nil="true"/>
    <FM_x0020_DPT xmlns="2955d680-6fef-4529-8eb0-555c310ae35f">Health &amp; Safety</FM_x0020_DPT>
    <Audit_x0020_Area xmlns="ebb00068-aea1-4ffa-a6d3-8a3f688038ff" xsi:nil="true"/>
    <Year xmlns="ebb00068-aea1-4ffa-a6d3-8a3f688038ff" xsi:nil="true"/>
    <FM_x0020_LOC xmlns="2955d680-6fef-4529-8eb0-555c310ae35f">Morenci</FM_x0020_LOC>
    <o79fb0eb13274969baa8945b2a62dcda xmlns="2955d680-6fef-4529-8eb0-555c310ae35f">
      <Terms xmlns="http://schemas.microsoft.com/office/infopath/2007/PartnerControls">
        <TermInfo xmlns="http://schemas.microsoft.com/office/infopath/2007/PartnerControls">
          <TermName xmlns="http://schemas.microsoft.com/office/infopath/2007/PartnerControls">Environmental</TermName>
          <TermId xmlns="http://schemas.microsoft.com/office/infopath/2007/PartnerControls">f591f6b7-e90e-42d4-b314-fadc8d32568a</TermId>
        </TermInfo>
      </Terms>
    </o79fb0eb13274969baa8945b2a62dcda>
    <Month xmlns="ebb00068-aea1-4ffa-a6d3-8a3f688038ff" xsi:nil="true"/>
    <Doc_x0020_Description xmlns="ebb00068-aea1-4ffa-a6d3-8a3f688038ff" xsi:nil="true"/>
    <Legal_x0020_ xmlns="de248aa4-f5a3-4fe6-a89b-7b748d93add4" xsi:nil="true"/>
    <Forms_x0020_and_x0020_Training xmlns="de248aa4-f5a3-4fe6-a89b-7b748d93add4" xsi:nil="true"/>
    <TaxCatchAll xmlns="2955d680-6fef-4529-8eb0-555c310ae35f">
      <Value>3</Value>
      <Value>2</Value>
      <Value>1</Value>
    </TaxCatchAll>
    <Area xmlns="ebb00068-aea1-4ffa-a6d3-8a3f688038ff" xsi:nil="true"/>
    <FM_x0020_Ent_x0020_TaxonomyTaxHTField0 xmlns="2955d680-6fef-4529-8eb0-555c310ae35f">
      <Terms xmlns="http://schemas.microsoft.com/office/infopath/2007/PartnerControls">
        <TermInfo xmlns="http://schemas.microsoft.com/office/infopath/2007/PartnerControls">
          <TermName xmlns="http://schemas.microsoft.com/office/infopath/2007/PartnerControls">Standards</TermName>
          <TermId xmlns="http://schemas.microsoft.com/office/infopath/2007/PartnerControls">b5f6f275-6f67-4b76-ad5f-f64e2e4e8d8c</TermId>
        </TermInfo>
      </Terms>
    </FM_x0020_Ent_x0020_TaxonomyTaxHTField0>
    <FM_x0020_Doc_x0020_TypeTaxHTField0 xmlns="2955d680-6fef-4529-8eb0-555c310ae35f">
      <Terms xmlns="http://schemas.microsoft.com/office/infopath/2007/PartnerControls">
        <TermInfo xmlns="http://schemas.microsoft.com/office/infopath/2007/PartnerControls">
          <TermName xmlns="http://schemas.microsoft.com/office/infopath/2007/PartnerControls">Policy</TermName>
          <TermId xmlns="http://schemas.microsoft.com/office/infopath/2007/PartnerControls">191ef9ef-5bd5-4911-99cd-843b3b43e3b8</TermId>
        </TermInfo>
      </Terms>
    </FM_x0020_Doc_x0020_TypeTaxHTField0>
    <Locations xmlns="ebb00068-aea1-4ffa-a6d3-8a3f688038ff">Morenci</Locations>
  </documentManagement>
</p:properties>
</file>

<file path=customXml/item3.xml><?xml version="1.0" encoding="utf-8"?>
<?mso-contentType ?>
<SharedContentType xmlns="Microsoft.SharePoint.Taxonomy.ContentTypeSync" SourceId="3c5ebd04-3300-48ee-b316-fbd56db5c3e7" ContentTypeId="0x01010046829DE55437B147B48D1766376E3D6B"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0135F8-D83B-431F-9F33-4405ABB937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55d680-6fef-4529-8eb0-555c310ae35f"/>
    <ds:schemaRef ds:uri="ebb00068-aea1-4ffa-a6d3-8a3f688038ff"/>
    <ds:schemaRef ds:uri="de248aa4-f5a3-4fe6-a89b-7b748d93ad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238C47-9CF3-41ED-BB20-0B25A6CD8890}">
  <ds:schemaRefs>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elements/1.1/"/>
    <ds:schemaRef ds:uri="de248aa4-f5a3-4fe6-a89b-7b748d93add4"/>
    <ds:schemaRef ds:uri="ebb00068-aea1-4ffa-a6d3-8a3f688038ff"/>
    <ds:schemaRef ds:uri="http://schemas.microsoft.com/office/infopath/2007/PartnerControls"/>
    <ds:schemaRef ds:uri="2955d680-6fef-4529-8eb0-555c310ae35f"/>
    <ds:schemaRef ds:uri="http://purl.org/dc/dcmitype/"/>
  </ds:schemaRefs>
</ds:datastoreItem>
</file>

<file path=customXml/itemProps3.xml><?xml version="1.0" encoding="utf-8"?>
<ds:datastoreItem xmlns:ds="http://schemas.openxmlformats.org/officeDocument/2006/customXml" ds:itemID="{69592232-1688-434C-AE96-A85258B0EF03}">
  <ds:schemaRefs>
    <ds:schemaRef ds:uri="Microsoft.SharePoint.Taxonomy.ContentTypeSync"/>
  </ds:schemaRefs>
</ds:datastoreItem>
</file>

<file path=customXml/itemProps4.xml><?xml version="1.0" encoding="utf-8"?>
<ds:datastoreItem xmlns:ds="http://schemas.openxmlformats.org/officeDocument/2006/customXml" ds:itemID="{2BF60B21-D4C5-406E-BD20-4C8940819F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BMP Format Page</Template>
  <TotalTime>0</TotalTime>
  <Pages>3</Pages>
  <Words>833</Words>
  <Characters>4753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BMP300 - Asbestos Disposal Site</vt:lpstr>
    </vt:vector>
  </TitlesOfParts>
  <Company>phelps dodge tyrone, inc.</Company>
  <LinksUpToDate>false</LinksUpToDate>
  <CharactersWithSpaces>5575</CharactersWithSpaces>
  <SharedDoc>false</SharedDoc>
  <HLinks>
    <vt:vector size="6" baseType="variant">
      <vt:variant>
        <vt:i4>4259907</vt:i4>
      </vt:variant>
      <vt:variant>
        <vt:i4>-1</vt:i4>
      </vt:variant>
      <vt:variant>
        <vt:i4>2056</vt:i4>
      </vt:variant>
      <vt:variant>
        <vt:i4>1</vt:i4>
      </vt:variant>
      <vt:variant>
        <vt:lpwstr>http://pdweb/Services/CorpLogos/Freeport-McMoRan/FM%20Box%20Center%20Logo.JPG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BMP300 - Asbestos Disposal Site</dc:title>
  <dc:creator>Dee_Broadwell@FMI.com</dc:creator>
  <cp:lastModifiedBy>Chismar, Ruth</cp:lastModifiedBy>
  <cp:revision>2</cp:revision>
  <cp:lastPrinted>2013-10-01T19:02:00Z</cp:lastPrinted>
  <dcterms:created xsi:type="dcterms:W3CDTF">2018-10-16T14:47:00Z</dcterms:created>
  <dcterms:modified xsi:type="dcterms:W3CDTF">2018-10-16T14:47:00Z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25800</vt:r8>
  </property>
  <property fmtid="{D5CDD505-2E9C-101B-9397-08002B2CF9AE}" pid="3" name="ContentTypeId">
    <vt:lpwstr>0x01010046829DE55437B147B48D1766376E3D6B00ADC0641F716A6644BFC0DB1F825845CD</vt:lpwstr>
  </property>
  <property fmtid="{D5CDD505-2E9C-101B-9397-08002B2CF9AE}" pid="4" name="Folder">
    <vt:lpwstr/>
  </property>
  <property fmtid="{D5CDD505-2E9C-101B-9397-08002B2CF9AE}" pid="5" name="xd_ProgID">
    <vt:lpwstr/>
  </property>
  <property fmtid="{D5CDD505-2E9C-101B-9397-08002B2CF9AE}" pid="6" name="TemplateUrl">
    <vt:lpwstr/>
  </property>
  <property fmtid="{D5CDD505-2E9C-101B-9397-08002B2CF9AE}" pid="7" name="FM Doc Type">
    <vt:lpwstr>1;#Policy|191ef9ef-5bd5-4911-99cd-843b3b43e3b8</vt:lpwstr>
  </property>
  <property fmtid="{D5CDD505-2E9C-101B-9397-08002B2CF9AE}" pid="8" name="FM Retention Category">
    <vt:lpwstr>2;#Health ＆ Safety - General|0dfe420d-17ff-45dc-a991-4ec628acd5ff</vt:lpwstr>
  </property>
  <property fmtid="{D5CDD505-2E9C-101B-9397-08002B2CF9AE}" pid="9" name="FM Ent Taxonomy">
    <vt:lpwstr>3;#Standards|b5f6f275-6f67-4b76-ad5f-f64e2e4e8d8c</vt:lpwstr>
  </property>
</Properties>
</file>